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9" w:rsidRPr="00215FB9" w:rsidRDefault="00215FB9" w:rsidP="00215F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5FB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15FB9" w:rsidRPr="00215FB9" w:rsidRDefault="00215FB9" w:rsidP="00215F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5FB9">
        <w:rPr>
          <w:rFonts w:ascii="Times New Roman" w:hAnsi="Times New Roman"/>
          <w:sz w:val="28"/>
          <w:szCs w:val="28"/>
        </w:rPr>
        <w:t>«Средняя общеобразовательная школа №5 г</w:t>
      </w:r>
      <w:proofErr w:type="gramStart"/>
      <w:r w:rsidRPr="00215FB9">
        <w:rPr>
          <w:rFonts w:ascii="Times New Roman" w:hAnsi="Times New Roman"/>
          <w:sz w:val="28"/>
          <w:szCs w:val="28"/>
        </w:rPr>
        <w:t>.Г</w:t>
      </w:r>
      <w:proofErr w:type="gramEnd"/>
      <w:r w:rsidRPr="00215FB9">
        <w:rPr>
          <w:rFonts w:ascii="Times New Roman" w:hAnsi="Times New Roman"/>
          <w:sz w:val="28"/>
          <w:szCs w:val="28"/>
        </w:rPr>
        <w:t>урьевска»</w:t>
      </w:r>
    </w:p>
    <w:p w:rsidR="00215FB9" w:rsidRPr="00215FB9" w:rsidRDefault="00215FB9" w:rsidP="00215F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5FB9">
        <w:rPr>
          <w:rFonts w:ascii="Times New Roman" w:hAnsi="Times New Roman"/>
          <w:sz w:val="28"/>
          <w:szCs w:val="28"/>
        </w:rPr>
        <w:t>Кемеровской области</w:t>
      </w:r>
    </w:p>
    <w:p w:rsidR="00215FB9" w:rsidRPr="00215FB9" w:rsidRDefault="00215FB9" w:rsidP="00215F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5FB9">
        <w:rPr>
          <w:rFonts w:ascii="Times New Roman" w:hAnsi="Times New Roman"/>
          <w:sz w:val="28"/>
          <w:szCs w:val="28"/>
        </w:rPr>
        <w:t>Муниципальный конкурс педагогического мастерства «Профи года»</w:t>
      </w:r>
    </w:p>
    <w:p w:rsidR="00215FB9" w:rsidRDefault="00215FB9" w:rsidP="00215FB9">
      <w:pPr>
        <w:spacing w:after="0"/>
        <w:jc w:val="right"/>
        <w:rPr>
          <w:sz w:val="28"/>
          <w:szCs w:val="28"/>
        </w:rPr>
      </w:pPr>
    </w:p>
    <w:p w:rsidR="00215FB9" w:rsidRDefault="00215FB9" w:rsidP="00215FB9">
      <w:pPr>
        <w:rPr>
          <w:sz w:val="28"/>
          <w:szCs w:val="28"/>
        </w:rPr>
      </w:pPr>
    </w:p>
    <w:p w:rsidR="00215FB9" w:rsidRDefault="00215FB9" w:rsidP="00215FB9">
      <w:pPr>
        <w:rPr>
          <w:sz w:val="28"/>
          <w:szCs w:val="28"/>
        </w:rPr>
      </w:pPr>
    </w:p>
    <w:p w:rsidR="00215FB9" w:rsidRDefault="00215FB9" w:rsidP="00215FB9">
      <w:pPr>
        <w:jc w:val="center"/>
        <w:rPr>
          <w:sz w:val="28"/>
          <w:szCs w:val="28"/>
        </w:rPr>
      </w:pP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  <w:r w:rsidRPr="00215FB9">
        <w:rPr>
          <w:rFonts w:ascii="Times New Roman" w:hAnsi="Times New Roman"/>
          <w:sz w:val="28"/>
          <w:szCs w:val="28"/>
        </w:rPr>
        <w:t>Номинация</w:t>
      </w: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Лучший классный час для учащихся</w:t>
      </w:r>
      <w:r w:rsidRPr="00215FB9">
        <w:rPr>
          <w:rFonts w:ascii="Times New Roman" w:hAnsi="Times New Roman"/>
          <w:b/>
          <w:sz w:val="28"/>
          <w:szCs w:val="28"/>
        </w:rPr>
        <w:t xml:space="preserve"> 1-4 классы</w:t>
      </w: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классного часа</w:t>
      </w:r>
      <w:r w:rsidRPr="00215FB9">
        <w:rPr>
          <w:rFonts w:ascii="Times New Roman" w:hAnsi="Times New Roman"/>
          <w:sz w:val="28"/>
          <w:szCs w:val="28"/>
        </w:rPr>
        <w:t>:</w:t>
      </w: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«Твори добро</w:t>
      </w:r>
      <w:r w:rsidRPr="00215FB9">
        <w:rPr>
          <w:rFonts w:ascii="Times New Roman" w:hAnsi="Times New Roman"/>
          <w:b/>
          <w:sz w:val="28"/>
          <w:szCs w:val="28"/>
        </w:rPr>
        <w:t>»</w:t>
      </w:r>
      <w:r w:rsidRPr="00215FB9">
        <w:rPr>
          <w:rFonts w:ascii="Times New Roman" w:hAnsi="Times New Roman"/>
          <w:sz w:val="28"/>
          <w:szCs w:val="28"/>
        </w:rPr>
        <w:t xml:space="preserve"> </w:t>
      </w: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  <w:r w:rsidRPr="00215FB9">
        <w:rPr>
          <w:rFonts w:ascii="Times New Roman" w:hAnsi="Times New Roman"/>
          <w:sz w:val="28"/>
          <w:szCs w:val="28"/>
        </w:rPr>
        <w:t>Автор:</w:t>
      </w: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Олеся Рафиковна</w:t>
      </w: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right"/>
        <w:rPr>
          <w:rFonts w:ascii="Times New Roman" w:hAnsi="Times New Roman"/>
          <w:sz w:val="28"/>
          <w:szCs w:val="28"/>
        </w:rPr>
      </w:pPr>
    </w:p>
    <w:p w:rsidR="00215FB9" w:rsidRPr="00215FB9" w:rsidRDefault="00215FB9" w:rsidP="00215FB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15FB9">
        <w:rPr>
          <w:rFonts w:ascii="Times New Roman" w:hAnsi="Times New Roman"/>
          <w:sz w:val="28"/>
          <w:szCs w:val="28"/>
        </w:rPr>
        <w:t>Гурьевский</w:t>
      </w:r>
      <w:proofErr w:type="spellEnd"/>
      <w:r w:rsidRPr="00215FB9">
        <w:rPr>
          <w:rFonts w:ascii="Times New Roman" w:hAnsi="Times New Roman"/>
          <w:sz w:val="28"/>
          <w:szCs w:val="28"/>
        </w:rPr>
        <w:t xml:space="preserve"> МО</w:t>
      </w:r>
    </w:p>
    <w:p w:rsidR="00215FB9" w:rsidRDefault="00215FB9" w:rsidP="00215FB9">
      <w:pPr>
        <w:jc w:val="center"/>
        <w:rPr>
          <w:sz w:val="28"/>
          <w:szCs w:val="28"/>
        </w:rPr>
      </w:pPr>
      <w:r w:rsidRPr="00215FB9">
        <w:rPr>
          <w:rFonts w:ascii="Times New Roman" w:hAnsi="Times New Roman"/>
          <w:sz w:val="28"/>
          <w:szCs w:val="28"/>
        </w:rPr>
        <w:t>2021-2022</w:t>
      </w:r>
    </w:p>
    <w:p w:rsidR="00AE72E4" w:rsidRPr="00387C4D" w:rsidRDefault="00AE72E4" w:rsidP="00387C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3B42" w:rsidRDefault="0022089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Классный час «Твори добро»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способствовать социализации учащихся через формирование нравственной установки на проявление доброты    или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создание условий для формирования нравственного поведения младших школьников.</w:t>
      </w:r>
    </w:p>
    <w:p w:rsidR="00063B42" w:rsidRDefault="002208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</w:p>
    <w:p w:rsidR="00063B42" w:rsidRDefault="0022089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мотивировать учащихся на добрые поступки;</w:t>
      </w:r>
    </w:p>
    <w:p w:rsidR="00063B42" w:rsidRDefault="0022089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способность у учащихся совершать добрые дела на благо людям;</w:t>
      </w:r>
    </w:p>
    <w:p w:rsidR="00063B42" w:rsidRDefault="0022089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учащихся такие нравственные ценности, как: отзывчивость, сопричастность, милосердие, толерантность.</w:t>
      </w:r>
    </w:p>
    <w:p w:rsidR="00063B42" w:rsidRDefault="002208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результаты:</w:t>
      </w:r>
    </w:p>
    <w:p w:rsidR="00063B42" w:rsidRDefault="0022089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занятия:</w:t>
      </w:r>
    </w:p>
    <w:p w:rsidR="00063B42" w:rsidRDefault="00063B42">
      <w:pPr>
        <w:rPr>
          <w:rFonts w:ascii="Times New Roman" w:hAnsi="Times New Roman"/>
          <w:b/>
          <w:sz w:val="28"/>
        </w:rPr>
      </w:pPr>
    </w:p>
    <w:p w:rsidR="00063B42" w:rsidRDefault="00220891">
      <w:pPr>
        <w:pStyle w:val="a8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Эмоциональный настрой. Игра «Передай рукопожатие»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давайте начнём классный час с приветствия друг друга. Встанем в круг, возьмёмся за руки, я передам рукопожатие своему соседу справа, а он – своему соседу справа и так по кругу. Если у нас получится, то рукопожатие вернётся ко мне. (Игра) Молодцы, рукопожатие вернулось ко мне, у нас всё получилось. Уверена, что на занятии вы будете работать так же дружно и слаженно.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сегодня мы будем работать в группах. Напомните, пожалуйста, основные правила работы в группах. (Высказывания детей)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предлагаю вам самим определить тему нашего классного часа, просмотрев фрагмент из сказки Валентина Катаева. </w:t>
      </w:r>
      <w:proofErr w:type="gramStart"/>
      <w:r>
        <w:rPr>
          <w:rFonts w:ascii="Times New Roman" w:hAnsi="Times New Roman"/>
          <w:sz w:val="28"/>
        </w:rPr>
        <w:t>(</w:t>
      </w:r>
      <w:r w:rsidR="004975DD" w:rsidRPr="004975DD">
        <w:rPr>
          <w:rFonts w:ascii="Times New Roman" w:hAnsi="Times New Roman"/>
          <w:b/>
          <w:sz w:val="28"/>
        </w:rPr>
        <w:t>Файл 1.</w:t>
      </w:r>
      <w:proofErr w:type="gramEnd"/>
      <w:r w:rsidR="004975DD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Просмотр мультфильма «</w:t>
      </w:r>
      <w:proofErr w:type="spellStart"/>
      <w:r>
        <w:rPr>
          <w:rFonts w:ascii="Times New Roman" w:hAnsi="Times New Roman"/>
          <w:sz w:val="28"/>
        </w:rPr>
        <w:t>Цветик-семицветик</w:t>
      </w:r>
      <w:proofErr w:type="spellEnd"/>
      <w:r>
        <w:rPr>
          <w:rFonts w:ascii="Times New Roman" w:hAnsi="Times New Roman"/>
          <w:sz w:val="28"/>
        </w:rPr>
        <w:t>»)</w:t>
      </w:r>
      <w:proofErr w:type="gramEnd"/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называется эта сказка? Как зовут главную героиню? Почему именно этот фрагмент мультфильма был показан? Что хотел сказать нам автор мультфильма, какова его главная мысль?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чём мы сегодня будем говорить на классном часе? (о добрых поступках) Тема классного часа «Твори добро» </w:t>
      </w:r>
      <w:r w:rsidRPr="00387C4D">
        <w:rPr>
          <w:rFonts w:ascii="Times New Roman" w:hAnsi="Times New Roman"/>
          <w:b/>
          <w:sz w:val="28"/>
        </w:rPr>
        <w:t>(Слайд 1)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Человек рождается и живет на земле для того, чтобы делать людям добро.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сегодня, мы тоже будем учиться совершать добрые </w:t>
      </w:r>
      <w:proofErr w:type="gramStart"/>
      <w:r>
        <w:rPr>
          <w:rFonts w:ascii="Times New Roman" w:hAnsi="Times New Roman"/>
          <w:sz w:val="28"/>
        </w:rPr>
        <w:t>поступки</w:t>
      </w:r>
      <w:proofErr w:type="gramEnd"/>
      <w:r>
        <w:rPr>
          <w:rFonts w:ascii="Times New Roman" w:hAnsi="Times New Roman"/>
          <w:sz w:val="28"/>
        </w:rPr>
        <w:t xml:space="preserve"> и поможет нам </w:t>
      </w:r>
      <w:proofErr w:type="spellStart"/>
      <w:r>
        <w:rPr>
          <w:rFonts w:ascii="Times New Roman" w:hAnsi="Times New Roman"/>
          <w:sz w:val="28"/>
        </w:rPr>
        <w:t>цветик-семицветик</w:t>
      </w:r>
      <w:proofErr w:type="spellEnd"/>
      <w:r>
        <w:rPr>
          <w:rFonts w:ascii="Times New Roman" w:hAnsi="Times New Roman"/>
          <w:sz w:val="28"/>
        </w:rPr>
        <w:t xml:space="preserve"> из сказки. Только, посмотрите, какой он бесцветный. (На доске </w:t>
      </w:r>
      <w:proofErr w:type="spellStart"/>
      <w:r>
        <w:rPr>
          <w:rFonts w:ascii="Times New Roman" w:hAnsi="Times New Roman"/>
          <w:sz w:val="28"/>
        </w:rPr>
        <w:t>цветик-семицветик</w:t>
      </w:r>
      <w:proofErr w:type="spellEnd"/>
      <w:r>
        <w:rPr>
          <w:rFonts w:ascii="Times New Roman" w:hAnsi="Times New Roman"/>
          <w:sz w:val="28"/>
        </w:rPr>
        <w:t xml:space="preserve"> с белыми лепестками). Но мы можем его оживить, выполняя задания на лепестках (Лепестки с заданиями по очереди переворачиваются на цветную сторону). Итак, произнесём волшебные слова из этой сказки: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t>Лети, лети лепесток,</w:t>
      </w:r>
      <w:r>
        <w:rPr>
          <w:rFonts w:ascii="Times New Roman" w:hAnsi="Times New Roman"/>
          <w:sz w:val="28"/>
          <w:highlight w:val="white"/>
        </w:rPr>
        <w:br/>
        <w:t>Через запад — на восток,</w:t>
      </w:r>
      <w:r>
        <w:rPr>
          <w:rFonts w:ascii="Times New Roman" w:hAnsi="Times New Roman"/>
          <w:sz w:val="28"/>
          <w:highlight w:val="white"/>
        </w:rPr>
        <w:br/>
        <w:t>Через север, через юг,</w:t>
      </w:r>
      <w:r>
        <w:rPr>
          <w:rFonts w:ascii="Times New Roman" w:hAnsi="Times New Roman"/>
          <w:sz w:val="28"/>
          <w:highlight w:val="white"/>
        </w:rPr>
        <w:br/>
        <w:t>Возвращайся, сделав круг.</w:t>
      </w:r>
      <w:proofErr w:type="gramEnd"/>
      <w:r>
        <w:rPr>
          <w:rFonts w:ascii="Times New Roman" w:hAnsi="Times New Roman"/>
          <w:sz w:val="28"/>
          <w:highlight w:val="white"/>
        </w:rPr>
        <w:br/>
        <w:t>Лишь коснешься ты земли,</w:t>
      </w:r>
      <w:r>
        <w:rPr>
          <w:rFonts w:ascii="Times New Roman" w:hAnsi="Times New Roman"/>
          <w:sz w:val="28"/>
          <w:highlight w:val="white"/>
        </w:rPr>
        <w:br/>
        <w:t>Быть, по-моему, вели.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лепесток «Рассыпанные пословицы» (конверт №1)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вам необходимо собрать рассыпавшуюся пословицу из конверта №1. Пословицу необходимо правильно сложить, приклеить на альбомный лист и объяснить её смысл. Работаем дружно и быстро. 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Жизнь дана на добрые дела.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Добрые дела красят человека.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Доброе слово лучше богатства.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Молодцы, справились с заданием. Произнесём волшебные слова и откроем ещё один лепесток.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t>Лети, лети лепесток,</w:t>
      </w:r>
      <w:r>
        <w:rPr>
          <w:rFonts w:ascii="Times New Roman" w:hAnsi="Times New Roman"/>
          <w:sz w:val="28"/>
          <w:highlight w:val="white"/>
        </w:rPr>
        <w:br/>
        <w:t>Через запад — на восток,</w:t>
      </w:r>
      <w:r>
        <w:rPr>
          <w:rFonts w:ascii="Times New Roman" w:hAnsi="Times New Roman"/>
          <w:sz w:val="28"/>
          <w:highlight w:val="white"/>
        </w:rPr>
        <w:br/>
        <w:t>Через север, через юг,</w:t>
      </w:r>
      <w:r>
        <w:rPr>
          <w:rFonts w:ascii="Times New Roman" w:hAnsi="Times New Roman"/>
          <w:sz w:val="28"/>
          <w:highlight w:val="white"/>
        </w:rPr>
        <w:br/>
        <w:t>Возвращайся, сделав круг.</w:t>
      </w:r>
      <w:proofErr w:type="gramEnd"/>
      <w:r>
        <w:rPr>
          <w:rFonts w:ascii="Times New Roman" w:hAnsi="Times New Roman"/>
          <w:sz w:val="28"/>
          <w:highlight w:val="white"/>
        </w:rPr>
        <w:br/>
        <w:t>Лишь коснешься ты земли,</w:t>
      </w:r>
      <w:r>
        <w:rPr>
          <w:rFonts w:ascii="Times New Roman" w:hAnsi="Times New Roman"/>
          <w:sz w:val="28"/>
          <w:highlight w:val="white"/>
        </w:rPr>
        <w:br/>
        <w:t>Быть, по-моему, вели.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2 лепесток «Ситуации»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жизни случаются ситуации, когда не знаешь, как поступить. Я предлагаю рассмотреть некоторые жизненные ситуации, которые могут произойти с каждым из вас, и совместно выбрать достойный выход из них. Откройте  конверт №2, прочитайте ситуацию и вместе найдите правильное решение.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Ситуации: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Твой приятель заболел, не ходит в школу, не выходит гулять. Что ты можешь для него сделать?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2.Ты спешишь в школу. Вдруг замечаешь плачущего малыша. Он потерялся. Как бы ты поступил?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Ты играл в мяч с другом. Вдруг приятель нечаянно разбивает мячом стекло. Твои действия?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Молодцы, хорошо поработали. Произнесём волшебные слова и откроем ещё один лепесток.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>Лети, лети лепесток,</w:t>
      </w:r>
      <w:r>
        <w:rPr>
          <w:rFonts w:ascii="Times New Roman" w:hAnsi="Times New Roman"/>
          <w:sz w:val="28"/>
          <w:highlight w:val="white"/>
        </w:rPr>
        <w:br/>
        <w:t>Через запад — на восток,</w:t>
      </w:r>
      <w:r>
        <w:rPr>
          <w:rFonts w:ascii="Times New Roman" w:hAnsi="Times New Roman"/>
          <w:sz w:val="28"/>
          <w:highlight w:val="white"/>
        </w:rPr>
        <w:br/>
        <w:t>Через север, через юг,</w:t>
      </w:r>
      <w:r>
        <w:rPr>
          <w:rFonts w:ascii="Times New Roman" w:hAnsi="Times New Roman"/>
          <w:sz w:val="28"/>
          <w:highlight w:val="white"/>
        </w:rPr>
        <w:br/>
        <w:t>Возвращайся, сделав круг.</w:t>
      </w:r>
      <w:proofErr w:type="gramEnd"/>
      <w:r>
        <w:rPr>
          <w:rFonts w:ascii="Times New Roman" w:hAnsi="Times New Roman"/>
          <w:sz w:val="28"/>
          <w:highlight w:val="white"/>
        </w:rPr>
        <w:br/>
        <w:t>Лишь коснешься ты земли,</w:t>
      </w:r>
      <w:r>
        <w:rPr>
          <w:rFonts w:ascii="Times New Roman" w:hAnsi="Times New Roman"/>
          <w:sz w:val="28"/>
          <w:highlight w:val="white"/>
        </w:rPr>
        <w:br/>
        <w:t>Быть, по-моему, вели.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лепесток  «Добрые дела»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добрые дела совершаются каждый день, обычными детьми, которые вместе с вами ходят в школу. Давайте посмотрим презентацию о добрых делах уч</w:t>
      </w:r>
      <w:r w:rsidR="00AE72E4">
        <w:rPr>
          <w:rFonts w:ascii="Times New Roman" w:hAnsi="Times New Roman"/>
          <w:sz w:val="28"/>
        </w:rPr>
        <w:t xml:space="preserve">ащихся нашей школы. </w:t>
      </w:r>
      <w:r w:rsidR="00AE72E4" w:rsidRPr="00387C4D">
        <w:rPr>
          <w:rFonts w:ascii="Times New Roman" w:hAnsi="Times New Roman"/>
          <w:b/>
          <w:sz w:val="28"/>
        </w:rPr>
        <w:t>(</w:t>
      </w:r>
      <w:r w:rsidR="00387C4D">
        <w:rPr>
          <w:rFonts w:ascii="Times New Roman" w:hAnsi="Times New Roman"/>
          <w:b/>
          <w:sz w:val="28"/>
        </w:rPr>
        <w:t>С</w:t>
      </w:r>
      <w:r w:rsidR="00AE72E4" w:rsidRPr="00387C4D">
        <w:rPr>
          <w:rFonts w:ascii="Times New Roman" w:hAnsi="Times New Roman"/>
          <w:b/>
          <w:sz w:val="28"/>
        </w:rPr>
        <w:t>лайды 2-8</w:t>
      </w:r>
      <w:r w:rsidRPr="00387C4D">
        <w:rPr>
          <w:rFonts w:ascii="Times New Roman" w:hAnsi="Times New Roman"/>
          <w:b/>
          <w:sz w:val="28"/>
        </w:rPr>
        <w:t>)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обсудите в группе, какое доброе дело вы можете совершить все вместе.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Молодцы! Настало время для следующего лепестка.</w:t>
      </w:r>
    </w:p>
    <w:p w:rsidR="00063B42" w:rsidRDefault="00220891">
      <w:pPr>
        <w:spacing w:after="15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>Лети, лети лепесток,</w:t>
      </w:r>
      <w:r>
        <w:rPr>
          <w:rFonts w:ascii="Times New Roman" w:hAnsi="Times New Roman"/>
          <w:sz w:val="28"/>
          <w:highlight w:val="white"/>
        </w:rPr>
        <w:br/>
        <w:t>Через запад — на восток,</w:t>
      </w:r>
      <w:r>
        <w:rPr>
          <w:rFonts w:ascii="Times New Roman" w:hAnsi="Times New Roman"/>
          <w:sz w:val="28"/>
          <w:highlight w:val="white"/>
        </w:rPr>
        <w:br/>
        <w:t>Через север, через юг,</w:t>
      </w:r>
      <w:r>
        <w:rPr>
          <w:rFonts w:ascii="Times New Roman" w:hAnsi="Times New Roman"/>
          <w:sz w:val="28"/>
          <w:highlight w:val="white"/>
        </w:rPr>
        <w:br/>
        <w:t>Возвращайся, сделав круг.</w:t>
      </w:r>
      <w:proofErr w:type="gramEnd"/>
      <w:r>
        <w:rPr>
          <w:rFonts w:ascii="Times New Roman" w:hAnsi="Times New Roman"/>
          <w:sz w:val="28"/>
          <w:highlight w:val="white"/>
        </w:rPr>
        <w:br/>
        <w:t>Лишь коснешься ты земли,</w:t>
      </w:r>
      <w:r>
        <w:rPr>
          <w:rFonts w:ascii="Times New Roman" w:hAnsi="Times New Roman"/>
          <w:sz w:val="28"/>
          <w:highlight w:val="white"/>
        </w:rPr>
        <w:br/>
        <w:t>Быть, по-моему, вели.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лепесток «Отдохнём с </w:t>
      </w:r>
      <w:proofErr w:type="spellStart"/>
      <w:r>
        <w:rPr>
          <w:rFonts w:ascii="Times New Roman" w:hAnsi="Times New Roman"/>
          <w:sz w:val="28"/>
        </w:rPr>
        <w:t>Барбариками</w:t>
      </w:r>
      <w:proofErr w:type="spellEnd"/>
      <w:r>
        <w:rPr>
          <w:rFonts w:ascii="Times New Roman" w:hAnsi="Times New Roman"/>
          <w:sz w:val="28"/>
        </w:rPr>
        <w:t>»</w:t>
      </w:r>
      <w:r w:rsidR="00F04B3D">
        <w:rPr>
          <w:rFonts w:ascii="Times New Roman" w:hAnsi="Times New Roman"/>
          <w:sz w:val="28"/>
        </w:rPr>
        <w:t xml:space="preserve"> Двигаемся под </w:t>
      </w:r>
      <w:proofErr w:type="spellStart"/>
      <w:r w:rsidR="00F04B3D">
        <w:rPr>
          <w:rFonts w:ascii="Times New Roman" w:hAnsi="Times New Roman"/>
          <w:sz w:val="28"/>
        </w:rPr>
        <w:t>видеофизминутку</w:t>
      </w:r>
      <w:proofErr w:type="spellEnd"/>
      <w:r w:rsidR="00F04B3D">
        <w:rPr>
          <w:rFonts w:ascii="Times New Roman" w:hAnsi="Times New Roman"/>
          <w:sz w:val="28"/>
        </w:rPr>
        <w:t xml:space="preserve"> «Песня о доброте», гр. </w:t>
      </w:r>
      <w:proofErr w:type="spellStart"/>
      <w:r w:rsidR="00F04B3D">
        <w:rPr>
          <w:rFonts w:ascii="Times New Roman" w:hAnsi="Times New Roman"/>
          <w:sz w:val="28"/>
        </w:rPr>
        <w:t>Барбарики</w:t>
      </w:r>
      <w:proofErr w:type="spellEnd"/>
    </w:p>
    <w:p w:rsidR="00063B42" w:rsidRDefault="00220891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>Лети, лети лепесток,</w:t>
      </w:r>
      <w:r>
        <w:rPr>
          <w:rFonts w:ascii="Times New Roman" w:hAnsi="Times New Roman"/>
          <w:sz w:val="28"/>
          <w:highlight w:val="white"/>
        </w:rPr>
        <w:br/>
        <w:t>Через запад — на восток,</w:t>
      </w:r>
      <w:r>
        <w:rPr>
          <w:rFonts w:ascii="Times New Roman" w:hAnsi="Times New Roman"/>
          <w:sz w:val="28"/>
          <w:highlight w:val="white"/>
        </w:rPr>
        <w:br/>
        <w:t>Через север, через юг,</w:t>
      </w:r>
      <w:r>
        <w:rPr>
          <w:rFonts w:ascii="Times New Roman" w:hAnsi="Times New Roman"/>
          <w:sz w:val="28"/>
          <w:highlight w:val="white"/>
        </w:rPr>
        <w:br/>
        <w:t>Возвращайся, сделав круг.</w:t>
      </w:r>
      <w:proofErr w:type="gramEnd"/>
      <w:r>
        <w:rPr>
          <w:rFonts w:ascii="Times New Roman" w:hAnsi="Times New Roman"/>
          <w:sz w:val="28"/>
          <w:highlight w:val="white"/>
        </w:rPr>
        <w:br/>
        <w:t>Лишь коснешься ты земли,</w:t>
      </w:r>
      <w:r>
        <w:rPr>
          <w:rFonts w:ascii="Times New Roman" w:hAnsi="Times New Roman"/>
          <w:sz w:val="28"/>
          <w:highlight w:val="white"/>
        </w:rPr>
        <w:br/>
        <w:t>Быть, по-моему, вели.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 лепесток «5 добрых слов»</w:t>
      </w:r>
    </w:p>
    <w:p w:rsidR="00AE72E4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обсудили с вами добрые дела, которые вы совершите в ближайшем будущем. Но вед</w:t>
      </w:r>
      <w:r w:rsidR="00AE72E4">
        <w:rPr>
          <w:rFonts w:ascii="Times New Roman" w:hAnsi="Times New Roman"/>
          <w:sz w:val="28"/>
        </w:rPr>
        <w:t xml:space="preserve">ь их можно делать уже сейчас. </w:t>
      </w:r>
    </w:p>
    <w:p w:rsidR="00063B42" w:rsidRDefault="00AE72E4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(П</w:t>
      </w:r>
      <w:r w:rsidR="00220891">
        <w:rPr>
          <w:rFonts w:ascii="Times New Roman" w:hAnsi="Times New Roman"/>
          <w:sz w:val="28"/>
        </w:rPr>
        <w:t>роводится игра «пять добрых слов» Каждому участнику предлагается обвести свою ладошку на листе бумаги и на полученном рисунке руки написать своё имя.</w:t>
      </w:r>
      <w:proofErr w:type="gramEnd"/>
      <w:r w:rsidR="00220891">
        <w:rPr>
          <w:rFonts w:ascii="Times New Roman" w:hAnsi="Times New Roman"/>
          <w:sz w:val="28"/>
        </w:rPr>
        <w:t xml:space="preserve"> Потом изображение передаётся соседу, тот должен написать на одном из пальчиков ладошки что-то хорошее о человеке, о его положительных чертах характера, нарисовавшем руку, и передать лист дальше. </w:t>
      </w:r>
      <w:proofErr w:type="gramStart"/>
      <w:r w:rsidR="00220891">
        <w:rPr>
          <w:rFonts w:ascii="Times New Roman" w:hAnsi="Times New Roman"/>
          <w:sz w:val="28"/>
        </w:rPr>
        <w:t>Каждый рисунок должен побывать у всех участников.)</w:t>
      </w:r>
      <w:proofErr w:type="gramEnd"/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 вам вернулась ваша ладошка с пятью добрыми словами от одноклассников. Что вы чувствуете? Было ли трудно совершить этот добрый поступок? Такие поступки каждый из вас может совершать каждый день.</w:t>
      </w:r>
    </w:p>
    <w:p w:rsidR="00063B42" w:rsidRDefault="00220891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>Лети, лети лепесток,</w:t>
      </w:r>
      <w:r>
        <w:rPr>
          <w:rFonts w:ascii="Times New Roman" w:hAnsi="Times New Roman"/>
          <w:sz w:val="28"/>
          <w:highlight w:val="white"/>
        </w:rPr>
        <w:br/>
        <w:t>Через запад — на восток,</w:t>
      </w:r>
      <w:r>
        <w:rPr>
          <w:rFonts w:ascii="Times New Roman" w:hAnsi="Times New Roman"/>
          <w:sz w:val="28"/>
          <w:highlight w:val="white"/>
        </w:rPr>
        <w:br/>
        <w:t>Через север, через юг,</w:t>
      </w:r>
      <w:r>
        <w:rPr>
          <w:rFonts w:ascii="Times New Roman" w:hAnsi="Times New Roman"/>
          <w:sz w:val="28"/>
          <w:highlight w:val="white"/>
        </w:rPr>
        <w:br/>
        <w:t>Возвращайся, сделав круг.</w:t>
      </w:r>
      <w:proofErr w:type="gramEnd"/>
      <w:r>
        <w:rPr>
          <w:rFonts w:ascii="Times New Roman" w:hAnsi="Times New Roman"/>
          <w:sz w:val="28"/>
          <w:highlight w:val="white"/>
        </w:rPr>
        <w:br/>
        <w:t>Лишь коснешься ты земли,</w:t>
      </w:r>
      <w:r>
        <w:rPr>
          <w:rFonts w:ascii="Times New Roman" w:hAnsi="Times New Roman"/>
          <w:sz w:val="28"/>
          <w:highlight w:val="white"/>
        </w:rPr>
        <w:br/>
        <w:t>Быть, по-моему, вели.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лепесток «Весы добра»</w:t>
      </w:r>
    </w:p>
    <w:p w:rsidR="00063B42" w:rsidRDefault="0022089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Ребята, </w:t>
      </w:r>
      <w:r>
        <w:rPr>
          <w:rFonts w:ascii="Times New Roman" w:hAnsi="Times New Roman"/>
          <w:color w:val="000000" w:themeColor="text1"/>
          <w:sz w:val="28"/>
          <w:highlight w:val="white"/>
        </w:rPr>
        <w:t>как вы думаете, если на земле есть добрые люди, которые совершают добрые поступки, то может быть встречаются и злые?</w:t>
      </w:r>
      <w:r>
        <w:rPr>
          <w:rFonts w:ascii="Times New Roman" w:hAnsi="Times New Roman"/>
          <w:color w:val="000000" w:themeColor="text1"/>
          <w:sz w:val="28"/>
        </w:rPr>
        <w:t xml:space="preserve"> А каких больше? Давайте проверим на чашах весов добра. Каждый посту</w:t>
      </w:r>
      <w:r w:rsidR="00F04B3D">
        <w:rPr>
          <w:rFonts w:ascii="Times New Roman" w:hAnsi="Times New Roman"/>
          <w:color w:val="000000" w:themeColor="text1"/>
          <w:sz w:val="28"/>
        </w:rPr>
        <w:t xml:space="preserve">пок, он как камешек. </w:t>
      </w:r>
      <w:proofErr w:type="gramStart"/>
      <w:r w:rsidR="00F04B3D">
        <w:rPr>
          <w:rFonts w:ascii="Times New Roman" w:hAnsi="Times New Roman"/>
          <w:color w:val="000000" w:themeColor="text1"/>
          <w:sz w:val="28"/>
        </w:rPr>
        <w:t>(Показываю</w:t>
      </w:r>
      <w:r>
        <w:rPr>
          <w:rFonts w:ascii="Times New Roman" w:hAnsi="Times New Roman"/>
          <w:color w:val="000000" w:themeColor="text1"/>
          <w:sz w:val="28"/>
        </w:rPr>
        <w:t>) В одной коробочке</w:t>
      </w:r>
      <w:r w:rsidR="00F04B3D">
        <w:rPr>
          <w:rFonts w:ascii="Times New Roman" w:hAnsi="Times New Roman"/>
          <w:color w:val="000000" w:themeColor="text1"/>
          <w:sz w:val="28"/>
        </w:rPr>
        <w:t>, посмотрите, тёмные, некрасивые, а в другой – цветные, яркие, блестящие.</w:t>
      </w:r>
      <w:proofErr w:type="gramEnd"/>
      <w:r w:rsidR="00F04B3D">
        <w:rPr>
          <w:rFonts w:ascii="Times New Roman" w:hAnsi="Times New Roman"/>
          <w:color w:val="000000" w:themeColor="text1"/>
          <w:sz w:val="28"/>
        </w:rPr>
        <w:t xml:space="preserve"> Какими камешками мы будем мерить плохие поступки? А добрые?</w:t>
      </w:r>
    </w:p>
    <w:p w:rsidR="00AE72E4" w:rsidRDefault="0022089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Обратимся к сказкам. </w:t>
      </w:r>
      <w:r w:rsidR="00F04B3D">
        <w:rPr>
          <w:rFonts w:ascii="Times New Roman" w:hAnsi="Times New Roman"/>
          <w:color w:val="000000" w:themeColor="text1"/>
          <w:sz w:val="28"/>
        </w:rPr>
        <w:t xml:space="preserve"> Назовите сказочного героя, изображённого на слайде</w:t>
      </w:r>
      <w:proofErr w:type="gramStart"/>
      <w:r w:rsidR="00F04B3D" w:rsidRPr="00387C4D">
        <w:rPr>
          <w:rFonts w:ascii="Times New Roman" w:hAnsi="Times New Roman"/>
          <w:b/>
          <w:color w:val="000000" w:themeColor="text1"/>
          <w:sz w:val="28"/>
        </w:rPr>
        <w:t>.</w:t>
      </w:r>
      <w:r w:rsidR="00AE72E4" w:rsidRPr="00387C4D">
        <w:rPr>
          <w:rFonts w:ascii="Times New Roman" w:hAnsi="Times New Roman"/>
          <w:b/>
          <w:color w:val="000000" w:themeColor="text1"/>
          <w:sz w:val="28"/>
        </w:rPr>
        <w:t>(</w:t>
      </w:r>
      <w:proofErr w:type="gramEnd"/>
      <w:r w:rsidR="00AE72E4" w:rsidRPr="00387C4D">
        <w:rPr>
          <w:rFonts w:ascii="Times New Roman" w:hAnsi="Times New Roman"/>
          <w:b/>
          <w:color w:val="000000" w:themeColor="text1"/>
          <w:sz w:val="28"/>
        </w:rPr>
        <w:t>слайд 9)</w:t>
      </w:r>
    </w:p>
    <w:p w:rsidR="00F04B3D" w:rsidRDefault="00F04B3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Какие поступки он совершил: добрые или злые? Какой камешек возьмём? На какую чашу весов положим: добра или зла?</w:t>
      </w:r>
    </w:p>
    <w:p w:rsidR="00F04B3D" w:rsidRDefault="00F04B3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220891">
        <w:rPr>
          <w:rFonts w:ascii="Times New Roman" w:hAnsi="Times New Roman"/>
          <w:color w:val="000000" w:themeColor="text1"/>
          <w:sz w:val="28"/>
        </w:rPr>
        <w:t>(</w:t>
      </w:r>
      <w:r>
        <w:rPr>
          <w:rFonts w:ascii="Times New Roman" w:hAnsi="Times New Roman"/>
          <w:color w:val="000000" w:themeColor="text1"/>
          <w:sz w:val="28"/>
        </w:rPr>
        <w:t xml:space="preserve">Анализируя поступки сказочных героев, дети кладут по </w:t>
      </w:r>
      <w:r w:rsidR="00220891">
        <w:rPr>
          <w:rFonts w:ascii="Times New Roman" w:hAnsi="Times New Roman"/>
          <w:color w:val="000000" w:themeColor="text1"/>
          <w:sz w:val="28"/>
        </w:rPr>
        <w:t xml:space="preserve">три </w:t>
      </w:r>
      <w:r>
        <w:rPr>
          <w:rFonts w:ascii="Times New Roman" w:hAnsi="Times New Roman"/>
          <w:color w:val="000000" w:themeColor="text1"/>
          <w:sz w:val="28"/>
        </w:rPr>
        <w:t>камешка на обе чаши)</w:t>
      </w:r>
    </w:p>
    <w:p w:rsidR="00063B42" w:rsidRDefault="00F04B3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Посмотрите ребята, весы уравновесились.</w:t>
      </w:r>
      <w:r w:rsidR="00220891">
        <w:rPr>
          <w:rFonts w:ascii="Times New Roman" w:hAnsi="Times New Roman"/>
          <w:color w:val="000000" w:themeColor="text1"/>
          <w:sz w:val="28"/>
        </w:rPr>
        <w:t xml:space="preserve"> А так ли это в сказках? </w:t>
      </w:r>
      <w:r>
        <w:rPr>
          <w:rFonts w:ascii="Times New Roman" w:hAnsi="Times New Roman"/>
          <w:color w:val="000000" w:themeColor="text1"/>
          <w:sz w:val="28"/>
        </w:rPr>
        <w:t xml:space="preserve">(нет, добро побеждает зло) </w:t>
      </w:r>
      <w:r w:rsidR="00220891">
        <w:rPr>
          <w:rFonts w:ascii="Times New Roman" w:hAnsi="Times New Roman"/>
          <w:color w:val="000000" w:themeColor="text1"/>
          <w:sz w:val="28"/>
        </w:rPr>
        <w:t>Что нам нужно сделать</w:t>
      </w:r>
      <w:r>
        <w:rPr>
          <w:rFonts w:ascii="Times New Roman" w:hAnsi="Times New Roman"/>
          <w:color w:val="000000" w:themeColor="text1"/>
          <w:sz w:val="28"/>
        </w:rPr>
        <w:t>, чтоб</w:t>
      </w:r>
      <w:r w:rsidR="00AE72E4">
        <w:rPr>
          <w:rFonts w:ascii="Times New Roman" w:hAnsi="Times New Roman"/>
          <w:color w:val="000000" w:themeColor="text1"/>
          <w:sz w:val="28"/>
        </w:rPr>
        <w:t>ы</w:t>
      </w:r>
      <w:r>
        <w:rPr>
          <w:rFonts w:ascii="Times New Roman" w:hAnsi="Times New Roman"/>
          <w:color w:val="000000" w:themeColor="text1"/>
          <w:sz w:val="28"/>
        </w:rPr>
        <w:t xml:space="preserve"> добро победило</w:t>
      </w:r>
      <w:r w:rsidR="00220891">
        <w:rPr>
          <w:rFonts w:ascii="Times New Roman" w:hAnsi="Times New Roman"/>
          <w:color w:val="000000" w:themeColor="text1"/>
          <w:sz w:val="28"/>
        </w:rPr>
        <w:t xml:space="preserve">? </w:t>
      </w:r>
      <w:r>
        <w:rPr>
          <w:rFonts w:ascii="Times New Roman" w:hAnsi="Times New Roman"/>
          <w:color w:val="000000" w:themeColor="text1"/>
          <w:sz w:val="28"/>
        </w:rPr>
        <w:t xml:space="preserve">(Назвать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сказочных героев, которые совершали добрые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поступки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 положить камешки на чашу добра). Молодцы!</w:t>
      </w:r>
    </w:p>
    <w:p w:rsidR="00063B42" w:rsidRDefault="0022089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Ребята, так и в жизни, хороших людей намного больше, чем плохих.</w:t>
      </w:r>
      <w:r w:rsidR="00F04B3D">
        <w:rPr>
          <w:rFonts w:ascii="Times New Roman" w:hAnsi="Times New Roman"/>
          <w:color w:val="000000" w:themeColor="text1"/>
          <w:sz w:val="28"/>
        </w:rPr>
        <w:t xml:space="preserve"> Просто злые поступки ранят нас глубоко в сердце и </w:t>
      </w:r>
      <w:r w:rsidR="00AE72E4">
        <w:rPr>
          <w:rFonts w:ascii="Times New Roman" w:hAnsi="Times New Roman"/>
          <w:color w:val="000000" w:themeColor="text1"/>
          <w:sz w:val="28"/>
        </w:rPr>
        <w:t xml:space="preserve">поэтому </w:t>
      </w:r>
      <w:r w:rsidR="00F04B3D">
        <w:rPr>
          <w:rFonts w:ascii="Times New Roman" w:hAnsi="Times New Roman"/>
          <w:color w:val="000000" w:themeColor="text1"/>
          <w:sz w:val="28"/>
        </w:rPr>
        <w:t>лучше запоминаются</w:t>
      </w:r>
      <w:r w:rsidR="00AE72E4">
        <w:rPr>
          <w:rFonts w:ascii="Times New Roman" w:hAnsi="Times New Roman"/>
          <w:color w:val="000000" w:themeColor="text1"/>
          <w:sz w:val="28"/>
        </w:rPr>
        <w:t>. Но хороших людей, творящих добро гораздо больше!</w:t>
      </w:r>
    </w:p>
    <w:p w:rsidR="00063B42" w:rsidRDefault="00220891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 мы отправляемся дальше, к следующему лепестку.</w:t>
      </w:r>
    </w:p>
    <w:p w:rsidR="00063B42" w:rsidRDefault="00220891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>Лети, лети лепесток,</w:t>
      </w:r>
      <w:r>
        <w:rPr>
          <w:rFonts w:ascii="Times New Roman" w:hAnsi="Times New Roman"/>
          <w:sz w:val="28"/>
          <w:highlight w:val="white"/>
        </w:rPr>
        <w:br/>
        <w:t>Через запад — на восток,</w:t>
      </w:r>
      <w:r>
        <w:rPr>
          <w:rFonts w:ascii="Times New Roman" w:hAnsi="Times New Roman"/>
          <w:sz w:val="28"/>
          <w:highlight w:val="white"/>
        </w:rPr>
        <w:br/>
        <w:t>Через север, через юг,</w:t>
      </w:r>
      <w:r>
        <w:rPr>
          <w:rFonts w:ascii="Times New Roman" w:hAnsi="Times New Roman"/>
          <w:sz w:val="28"/>
          <w:highlight w:val="white"/>
        </w:rPr>
        <w:br/>
        <w:t>Возвращайся, сделав круг.</w:t>
      </w:r>
      <w:proofErr w:type="gramEnd"/>
      <w:r>
        <w:rPr>
          <w:rFonts w:ascii="Times New Roman" w:hAnsi="Times New Roman"/>
          <w:sz w:val="28"/>
          <w:highlight w:val="white"/>
        </w:rPr>
        <w:br/>
        <w:t>Лишь коснешься ты земли,</w:t>
      </w:r>
      <w:r>
        <w:rPr>
          <w:rFonts w:ascii="Times New Roman" w:hAnsi="Times New Roman"/>
          <w:sz w:val="28"/>
          <w:highlight w:val="white"/>
        </w:rPr>
        <w:br/>
        <w:t>Быть, по-моему, вели.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лепесток «Качества доброго человека»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Ребята, обсудим, какими же качествами должен обладать человек, чтобы творить добро.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В конверте № 3   находятся различные качества человека. Выберите только три из них, которыми должен обладать человек, чтобы совершать добрые поступки, наклейте их на сердечки. (Выполнение задания)</w:t>
      </w:r>
    </w:p>
    <w:p w:rsidR="00063B42" w:rsidRDefault="00220891">
      <w:pPr>
        <w:pStyle w:val="a5"/>
        <w:spacing w:after="0"/>
        <w:rPr>
          <w:sz w:val="28"/>
        </w:rPr>
      </w:pPr>
      <w:r>
        <w:rPr>
          <w:sz w:val="28"/>
        </w:rPr>
        <w:t>Давайте прикрепим эти сердечки на модель человека и посмотрим, какими качествами должен обладать каждый из нас, чтобы совершать добрые дела. (На доске модель человека, дети прикрепляют качества, получается большое сердце) Ребята, посмотрите, какое огромное, любящее сердце у человека, который несёт добро людям!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Хотели бы вы жить в мире, в котором у каждого человека такое сердце? А как вы думаете, от кого </w:t>
      </w:r>
      <w:proofErr w:type="gramStart"/>
      <w:r>
        <w:rPr>
          <w:rFonts w:ascii="Times New Roman" w:hAnsi="Times New Roman"/>
          <w:sz w:val="28"/>
        </w:rPr>
        <w:t>зависит какой будет</w:t>
      </w:r>
      <w:proofErr w:type="gramEnd"/>
      <w:r>
        <w:rPr>
          <w:rFonts w:ascii="Times New Roman" w:hAnsi="Times New Roman"/>
          <w:sz w:val="28"/>
        </w:rPr>
        <w:t xml:space="preserve"> наш мир? </w:t>
      </w:r>
      <w:proofErr w:type="gramStart"/>
      <w:r>
        <w:rPr>
          <w:rFonts w:ascii="Times New Roman" w:hAnsi="Times New Roman"/>
          <w:sz w:val="28"/>
        </w:rPr>
        <w:t>(Ответы детей.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Вывод – от нас самих, дари добро и оно вернётся).</w:t>
      </w:r>
      <w:proofErr w:type="gramEnd"/>
      <w:r>
        <w:rPr>
          <w:rFonts w:ascii="Times New Roman" w:hAnsi="Times New Roman"/>
          <w:sz w:val="28"/>
        </w:rPr>
        <w:t xml:space="preserve"> Творите </w:t>
      </w:r>
      <w:proofErr w:type="gramStart"/>
      <w:r>
        <w:rPr>
          <w:rFonts w:ascii="Times New Roman" w:hAnsi="Times New Roman"/>
          <w:sz w:val="28"/>
        </w:rPr>
        <w:t>добро</w:t>
      </w:r>
      <w:proofErr w:type="gramEnd"/>
      <w:r>
        <w:rPr>
          <w:rFonts w:ascii="Times New Roman" w:hAnsi="Times New Roman"/>
          <w:sz w:val="28"/>
        </w:rPr>
        <w:t xml:space="preserve"> и оно вам вернётся сторицей!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Посмотрите, </w:t>
      </w:r>
      <w:proofErr w:type="spellStart"/>
      <w:r>
        <w:rPr>
          <w:rFonts w:ascii="Times New Roman" w:hAnsi="Times New Roman"/>
          <w:sz w:val="28"/>
        </w:rPr>
        <w:t>цветик-семицветик</w:t>
      </w:r>
      <w:proofErr w:type="spellEnd"/>
      <w:r>
        <w:rPr>
          <w:rFonts w:ascii="Times New Roman" w:hAnsi="Times New Roman"/>
          <w:sz w:val="28"/>
        </w:rPr>
        <w:t xml:space="preserve"> вновь стал разноцветным. Мы хорошо поработали. Наш классный час подходит к концу. Давайте закончим его хорошим стихотворением.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Скажите, сколько в сердце доброты?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Откуда же оно ее черпает?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И как среди бегущей суеты,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lastRenderedPageBreak/>
        <w:t xml:space="preserve">Оно так много и легко прощает?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И почему тревожится всегда,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Когда кому-то очень-очень больно?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Всегда есть наготове доброта.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Ее так много, что для всех довольно.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Я поняла, что доброта, как кровь: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Чем больше отдаешь, тем больше будет.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У доброты подруга есть – любовь. </w:t>
      </w:r>
    </w:p>
    <w:p w:rsidR="00063B42" w:rsidRDefault="002208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Дарите доброты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побольше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>, люди!</w:t>
      </w:r>
    </w:p>
    <w:p w:rsidR="00063B42" w:rsidRDefault="00063B42">
      <w:pPr>
        <w:rPr>
          <w:rFonts w:ascii="Times New Roman" w:hAnsi="Times New Roman"/>
          <w:sz w:val="28"/>
        </w:rPr>
      </w:pPr>
    </w:p>
    <w:p w:rsidR="00063B42" w:rsidRDefault="00063B42">
      <w:pPr>
        <w:rPr>
          <w:rFonts w:ascii="Times New Roman" w:hAnsi="Times New Roman"/>
          <w:sz w:val="28"/>
        </w:rPr>
      </w:pPr>
    </w:p>
    <w:p w:rsidR="00063B42" w:rsidRDefault="00063B42">
      <w:pPr>
        <w:rPr>
          <w:rFonts w:ascii="Times New Roman" w:hAnsi="Times New Roman"/>
          <w:sz w:val="28"/>
        </w:rPr>
      </w:pPr>
    </w:p>
    <w:p w:rsidR="00063B42" w:rsidRDefault="00063B42">
      <w:pPr>
        <w:rPr>
          <w:rFonts w:ascii="Times New Roman" w:hAnsi="Times New Roman"/>
          <w:sz w:val="28"/>
        </w:rPr>
      </w:pPr>
    </w:p>
    <w:sectPr w:rsidR="00063B42" w:rsidSect="005C1BC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092"/>
    <w:multiLevelType w:val="multilevel"/>
    <w:tmpl w:val="3ECA59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5B1EC1"/>
    <w:multiLevelType w:val="multilevel"/>
    <w:tmpl w:val="1EBA3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B42"/>
    <w:rsid w:val="00063B42"/>
    <w:rsid w:val="0014120E"/>
    <w:rsid w:val="00215FB9"/>
    <w:rsid w:val="00220891"/>
    <w:rsid w:val="00387C4D"/>
    <w:rsid w:val="004975DD"/>
    <w:rsid w:val="005C1BCD"/>
    <w:rsid w:val="0096717C"/>
    <w:rsid w:val="00AE72E4"/>
    <w:rsid w:val="00EA1CFE"/>
    <w:rsid w:val="00F0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1BCD"/>
  </w:style>
  <w:style w:type="paragraph" w:styleId="10">
    <w:name w:val="heading 1"/>
    <w:next w:val="a"/>
    <w:link w:val="11"/>
    <w:uiPriority w:val="9"/>
    <w:qFormat/>
    <w:rsid w:val="005C1BC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5C1BCD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5C1BC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C1BC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C1BC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1BCD"/>
  </w:style>
  <w:style w:type="paragraph" w:styleId="21">
    <w:name w:val="toc 2"/>
    <w:next w:val="a"/>
    <w:link w:val="22"/>
    <w:uiPriority w:val="39"/>
    <w:rsid w:val="005C1B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C1BC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C1B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C1BC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C1BC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C1BC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1B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C1BC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C1BCD"/>
    <w:rPr>
      <w:rFonts w:ascii="XO Thames" w:hAnsi="XO Thames"/>
      <w:b/>
      <w:sz w:val="26"/>
    </w:rPr>
  </w:style>
  <w:style w:type="paragraph" w:styleId="a3">
    <w:name w:val="No Spacing"/>
    <w:link w:val="a4"/>
    <w:rsid w:val="005C1BCD"/>
    <w:pPr>
      <w:spacing w:after="0" w:line="240" w:lineRule="auto"/>
    </w:pPr>
  </w:style>
  <w:style w:type="character" w:customStyle="1" w:styleId="a4">
    <w:name w:val="Без интервала Знак"/>
    <w:link w:val="a3"/>
    <w:rsid w:val="005C1BCD"/>
  </w:style>
  <w:style w:type="paragraph" w:customStyle="1" w:styleId="12">
    <w:name w:val="Гиперссылка1"/>
    <w:basedOn w:val="13"/>
    <w:link w:val="14"/>
    <w:rsid w:val="005C1BCD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5C1BCD"/>
    <w:rPr>
      <w:color w:val="0000FF"/>
      <w:u w:val="single"/>
    </w:rPr>
  </w:style>
  <w:style w:type="paragraph" w:styleId="a5">
    <w:name w:val="Normal (Web)"/>
    <w:basedOn w:val="a"/>
    <w:link w:val="a6"/>
    <w:rsid w:val="005C1BC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5C1BCD"/>
    <w:rPr>
      <w:rFonts w:ascii="Times New Roman" w:hAnsi="Times New Roman"/>
      <w:sz w:val="24"/>
    </w:rPr>
  </w:style>
  <w:style w:type="paragraph" w:customStyle="1" w:styleId="16">
    <w:name w:val="Обычный1"/>
    <w:link w:val="17"/>
    <w:rsid w:val="005C1BCD"/>
  </w:style>
  <w:style w:type="character" w:customStyle="1" w:styleId="17">
    <w:name w:val="Обычный1"/>
    <w:link w:val="16"/>
    <w:rsid w:val="005C1BCD"/>
  </w:style>
  <w:style w:type="paragraph" w:styleId="31">
    <w:name w:val="toc 3"/>
    <w:next w:val="a"/>
    <w:link w:val="32"/>
    <w:uiPriority w:val="39"/>
    <w:rsid w:val="005C1BC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C1BC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C1BCD"/>
    <w:rPr>
      <w:rFonts w:ascii="XO Thames" w:hAnsi="XO Thames"/>
      <w:b/>
    </w:rPr>
  </w:style>
  <w:style w:type="character" w:customStyle="1" w:styleId="11">
    <w:name w:val="Заголовок 1 Знак"/>
    <w:link w:val="10"/>
    <w:rsid w:val="005C1BCD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5C1BCD"/>
    <w:rPr>
      <w:color w:val="0000FF"/>
      <w:u w:val="single"/>
    </w:rPr>
  </w:style>
  <w:style w:type="character" w:styleId="a7">
    <w:name w:val="Hyperlink"/>
    <w:link w:val="23"/>
    <w:rsid w:val="005C1BCD"/>
    <w:rPr>
      <w:color w:val="0000FF"/>
      <w:u w:val="single"/>
    </w:rPr>
  </w:style>
  <w:style w:type="paragraph" w:customStyle="1" w:styleId="Footnote">
    <w:name w:val="Footnote"/>
    <w:link w:val="Footnote0"/>
    <w:rsid w:val="005C1BC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C1BCD"/>
    <w:rPr>
      <w:rFonts w:ascii="XO Thames" w:hAnsi="XO Thames"/>
    </w:rPr>
  </w:style>
  <w:style w:type="paragraph" w:styleId="18">
    <w:name w:val="toc 1"/>
    <w:next w:val="a"/>
    <w:link w:val="19"/>
    <w:uiPriority w:val="39"/>
    <w:rsid w:val="005C1BCD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5C1B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1BC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C1BCD"/>
    <w:rPr>
      <w:rFonts w:ascii="XO Thames" w:hAnsi="XO Thames"/>
      <w:sz w:val="20"/>
    </w:rPr>
  </w:style>
  <w:style w:type="paragraph" w:customStyle="1" w:styleId="1a">
    <w:name w:val="Основной шрифт абзаца1"/>
    <w:link w:val="9"/>
    <w:rsid w:val="005C1BCD"/>
  </w:style>
  <w:style w:type="paragraph" w:styleId="9">
    <w:name w:val="toc 9"/>
    <w:next w:val="a"/>
    <w:link w:val="90"/>
    <w:uiPriority w:val="39"/>
    <w:rsid w:val="005C1B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C1BCD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5C1BCD"/>
  </w:style>
  <w:style w:type="character" w:customStyle="1" w:styleId="15">
    <w:name w:val="Основной шрифт абзаца1"/>
    <w:link w:val="13"/>
    <w:rsid w:val="005C1BCD"/>
  </w:style>
  <w:style w:type="paragraph" w:styleId="8">
    <w:name w:val="toc 8"/>
    <w:next w:val="a"/>
    <w:link w:val="80"/>
    <w:uiPriority w:val="39"/>
    <w:rsid w:val="005C1B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C1BCD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5C1BC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5C1BCD"/>
  </w:style>
  <w:style w:type="paragraph" w:styleId="51">
    <w:name w:val="toc 5"/>
    <w:next w:val="a"/>
    <w:link w:val="52"/>
    <w:uiPriority w:val="39"/>
    <w:rsid w:val="005C1B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C1BCD"/>
    <w:rPr>
      <w:rFonts w:ascii="XO Thames" w:hAnsi="XO Thames"/>
      <w:sz w:val="28"/>
    </w:rPr>
  </w:style>
  <w:style w:type="paragraph" w:customStyle="1" w:styleId="1b">
    <w:name w:val="Выделение1"/>
    <w:basedOn w:val="13"/>
    <w:link w:val="1c"/>
    <w:rsid w:val="005C1BCD"/>
    <w:rPr>
      <w:i/>
    </w:rPr>
  </w:style>
  <w:style w:type="character" w:customStyle="1" w:styleId="1c">
    <w:name w:val="Выделение1"/>
    <w:basedOn w:val="15"/>
    <w:link w:val="1b"/>
    <w:rsid w:val="005C1BCD"/>
    <w:rPr>
      <w:i/>
    </w:rPr>
  </w:style>
  <w:style w:type="paragraph" w:styleId="aa">
    <w:name w:val="Subtitle"/>
    <w:next w:val="a"/>
    <w:link w:val="ab"/>
    <w:uiPriority w:val="11"/>
    <w:qFormat/>
    <w:rsid w:val="005C1BCD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C1BCD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5C1BCD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5C1BCD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rsid w:val="005C1BC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C1BC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C1BCD"/>
    <w:rPr>
      <w:rFonts w:ascii="XO Thames" w:hAnsi="XO Thames"/>
      <w:b/>
      <w:sz w:val="24"/>
    </w:rPr>
  </w:style>
  <w:style w:type="paragraph" w:customStyle="1" w:styleId="1d">
    <w:name w:val="Строгий1"/>
    <w:basedOn w:val="13"/>
    <w:link w:val="1e"/>
    <w:rsid w:val="005C1BCD"/>
    <w:rPr>
      <w:b/>
    </w:rPr>
  </w:style>
  <w:style w:type="character" w:customStyle="1" w:styleId="1e">
    <w:name w:val="Строгий1"/>
    <w:basedOn w:val="15"/>
    <w:link w:val="1d"/>
    <w:rsid w:val="005C1BCD"/>
    <w:rPr>
      <w:b/>
    </w:rPr>
  </w:style>
  <w:style w:type="character" w:customStyle="1" w:styleId="20">
    <w:name w:val="Заголовок 2 Знак"/>
    <w:basedOn w:val="1"/>
    <w:link w:val="2"/>
    <w:rsid w:val="005C1BCD"/>
    <w:rPr>
      <w:rFonts w:ascii="Times New Roman" w:hAnsi="Times New Roman"/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96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5</cp:revision>
  <dcterms:created xsi:type="dcterms:W3CDTF">2022-01-23T15:26:00Z</dcterms:created>
  <dcterms:modified xsi:type="dcterms:W3CDTF">2022-02-04T11:03:00Z</dcterms:modified>
</cp:coreProperties>
</file>