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D" w:rsidRPr="00F813A6" w:rsidRDefault="00EA06DD" w:rsidP="00EA06D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Приложение № </w:t>
      </w:r>
    </w:p>
    <w:p w:rsidR="00EA06DD" w:rsidRPr="00F813A6" w:rsidRDefault="00EA06DD" w:rsidP="00EA06D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EA06DD" w:rsidRPr="00F813A6" w:rsidRDefault="00EA06DD" w:rsidP="00EA06DD">
      <w:pPr>
        <w:pStyle w:val="a3"/>
        <w:ind w:left="666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от         .        . 2014 г  № </w:t>
      </w:r>
    </w:p>
    <w:p w:rsidR="00F813A6" w:rsidRPr="00F813A6" w:rsidRDefault="006F60DF" w:rsidP="00F813A6">
      <w:pPr>
        <w:jc w:val="right"/>
        <w:rPr>
          <w:rFonts w:ascii="Times New Roman" w:hAnsi="Times New Roman" w:cs="Times New Roman"/>
          <w:b/>
          <w:bCs/>
        </w:rPr>
      </w:pPr>
      <w:r w:rsidRPr="006F60DF">
        <w:rPr>
          <w:rFonts w:ascii="Times New Roman" w:hAnsi="Times New Roman" w:cs="Times New Roman"/>
          <w:b/>
          <w:bCs/>
          <w:noProof/>
          <w:sz w:val="20"/>
        </w:rPr>
        <w:pict>
          <v:rect id="_x0000_s1026" style="position:absolute;left:0;text-align:left;margin-left:27.9pt;margin-top:21.75pt;width:267.95pt;height:95.9pt;z-index:251658240;mso-position-horizontal-relative:page;mso-position-vertical-relative:page" filled="f" stroked="f" strokecolor="purple">
            <v:textbox style="mso-next-textbox:#_x0000_s1026" inset="1pt,1pt,1pt,1pt">
              <w:txbxContent>
                <w:p w:rsidR="006D2DF1" w:rsidRPr="00F813A6" w:rsidRDefault="006D2DF1" w:rsidP="00F813A6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813A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Утверждаю: </w:t>
                  </w:r>
                </w:p>
                <w:p w:rsidR="006D2DF1" w:rsidRPr="00F813A6" w:rsidRDefault="006D2DF1" w:rsidP="00F813A6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и.о. начальника Управления образования </w:t>
                  </w:r>
                </w:p>
                <w:p w:rsidR="006D2DF1" w:rsidRPr="00F813A6" w:rsidRDefault="006D2DF1" w:rsidP="00F813A6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администрации Гурьевского </w:t>
                  </w:r>
                </w:p>
                <w:p w:rsidR="006D2DF1" w:rsidRPr="00F813A6" w:rsidRDefault="006D2DF1" w:rsidP="00F813A6">
                  <w:pPr>
                    <w:pStyle w:val="a3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 района</w:t>
                  </w: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  </w:t>
                  </w: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F81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Пьянова И.А.</w:t>
                  </w:r>
                </w:p>
                <w:p w:rsidR="006D2DF1" w:rsidRPr="00C41198" w:rsidRDefault="006D2DF1" w:rsidP="00F813A6">
                  <w:pPr>
                    <w:jc w:val="both"/>
                    <w:rPr>
                      <w:szCs w:val="28"/>
                    </w:rPr>
                  </w:pPr>
                </w:p>
                <w:p w:rsidR="006D2DF1" w:rsidRPr="00C41198" w:rsidRDefault="006D2DF1" w:rsidP="00F813A6">
                  <w:pPr>
                    <w:ind w:left="2124" w:firstLine="708"/>
                    <w:jc w:val="both"/>
                    <w:rPr>
                      <w:sz w:val="28"/>
                      <w:szCs w:val="28"/>
                    </w:rPr>
                  </w:pPr>
                  <w:r w:rsidRPr="00C41198">
                    <w:rPr>
                      <w:sz w:val="28"/>
                      <w:szCs w:val="28"/>
                    </w:rPr>
                    <w:t>С.А.Малышев</w:t>
                  </w:r>
                </w:p>
              </w:txbxContent>
            </v:textbox>
            <w10:wrap anchorx="page" anchory="page"/>
            <w10:anchorlock/>
          </v:rect>
        </w:pict>
      </w:r>
    </w:p>
    <w:p w:rsidR="00F813A6" w:rsidRPr="00F813A6" w:rsidRDefault="00F813A6" w:rsidP="00D24832">
      <w:pPr>
        <w:shd w:val="clear" w:color="auto" w:fill="FFFFFF"/>
        <w:spacing w:after="85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1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</w:t>
      </w:r>
    </w:p>
    <w:p w:rsidR="00F813A6" w:rsidRPr="00F813A6" w:rsidRDefault="00F813A6" w:rsidP="00D24832">
      <w:pPr>
        <w:shd w:val="clear" w:color="auto" w:fill="FFFFFF"/>
        <w:spacing w:after="85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13A6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взаимодействия Управления образования и образовательных организаций по профилактике безнадзорности и правонарушений среди несовершеннолетних в системе образования Гурьевского района.</w:t>
      </w:r>
    </w:p>
    <w:p w:rsidR="00F813A6" w:rsidRPr="002630CD" w:rsidRDefault="00F813A6" w:rsidP="00D24832">
      <w:pPr>
        <w:pStyle w:val="ab"/>
        <w:tabs>
          <w:tab w:val="left" w:pos="720"/>
        </w:tabs>
        <w:jc w:val="both"/>
        <w:rPr>
          <w:b/>
        </w:rPr>
      </w:pPr>
      <w:r w:rsidRPr="002630CD">
        <w:rPr>
          <w:b/>
        </w:rPr>
        <w:t>1. Общие положения</w:t>
      </w:r>
    </w:p>
    <w:p w:rsidR="00F813A6" w:rsidRPr="002630CD" w:rsidRDefault="00F813A6" w:rsidP="00D24832">
      <w:pPr>
        <w:pStyle w:val="ab"/>
        <w:tabs>
          <w:tab w:val="left" w:pos="720"/>
        </w:tabs>
        <w:jc w:val="both"/>
      </w:pPr>
      <w:r w:rsidRPr="002630CD">
        <w:t>1.1. Настоящий Порядок разработан в соответствии:</w:t>
      </w:r>
    </w:p>
    <w:p w:rsidR="00F813A6" w:rsidRPr="006D2DF1" w:rsidRDefault="00F813A6" w:rsidP="006D2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F1">
        <w:rPr>
          <w:rFonts w:ascii="Times New Roman" w:hAnsi="Times New Roman" w:cs="Times New Roman"/>
          <w:sz w:val="24"/>
          <w:szCs w:val="24"/>
        </w:rPr>
        <w:t>-</w:t>
      </w:r>
      <w:r w:rsidRPr="006D2DF1">
        <w:rPr>
          <w:rFonts w:ascii="Times New Roman" w:hAnsi="Times New Roman" w:cs="Times New Roman"/>
          <w:sz w:val="24"/>
          <w:szCs w:val="24"/>
        </w:rPr>
        <w:tab/>
        <w:t>с Федеральным законом от 24.06.1999 № 120-ФЗ «Об основах системы профилактики безнадзорности и правонарушений несовершеннолетних»,</w:t>
      </w:r>
    </w:p>
    <w:p w:rsidR="00F813A6" w:rsidRPr="006D2DF1" w:rsidRDefault="00F813A6" w:rsidP="006D2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F1">
        <w:rPr>
          <w:rFonts w:ascii="Times New Roman" w:hAnsi="Times New Roman" w:cs="Times New Roman"/>
          <w:sz w:val="24"/>
          <w:szCs w:val="24"/>
        </w:rPr>
        <w:t>-</w:t>
      </w:r>
      <w:r w:rsidRPr="006D2DF1">
        <w:rPr>
          <w:rFonts w:ascii="Times New Roman" w:hAnsi="Times New Roman" w:cs="Times New Roman"/>
          <w:sz w:val="24"/>
          <w:szCs w:val="24"/>
        </w:rPr>
        <w:tab/>
        <w:t>Федеральным законом № 273 – ФЗ «Об образовании в Российской Федерации».</w:t>
      </w:r>
    </w:p>
    <w:p w:rsidR="00F813A6" w:rsidRPr="006D2DF1" w:rsidRDefault="00F813A6" w:rsidP="006D2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DF1">
        <w:rPr>
          <w:rFonts w:ascii="Times New Roman" w:hAnsi="Times New Roman" w:cs="Times New Roman"/>
          <w:sz w:val="24"/>
          <w:szCs w:val="24"/>
        </w:rPr>
        <w:t>-</w:t>
      </w:r>
      <w:r w:rsidRPr="006D2DF1">
        <w:rPr>
          <w:rFonts w:ascii="Times New Roman" w:hAnsi="Times New Roman" w:cs="Times New Roman"/>
          <w:sz w:val="24"/>
          <w:szCs w:val="24"/>
        </w:rPr>
        <w:tab/>
        <w:t xml:space="preserve">Положением о порядке межведомственного взаимодействия в области организации индивидуальной профилактической работы в отношении несовершеннолетних и семей, находящихся в социально-опасном положении, </w:t>
      </w:r>
      <w:proofErr w:type="gramStart"/>
      <w:r w:rsidRPr="006D2DF1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6D2DF1">
        <w:rPr>
          <w:rFonts w:ascii="Times New Roman" w:hAnsi="Times New Roman" w:cs="Times New Roman"/>
          <w:sz w:val="24"/>
          <w:szCs w:val="24"/>
        </w:rPr>
        <w:t xml:space="preserve"> постановлением КДН и ЗП при Губернаторе Кемеровской области № 4, от 27марта 2013 года.</w:t>
      </w:r>
    </w:p>
    <w:p w:rsidR="00F813A6" w:rsidRPr="006D2DF1" w:rsidRDefault="00F813A6" w:rsidP="006D2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DF1">
        <w:rPr>
          <w:rFonts w:ascii="Times New Roman" w:hAnsi="Times New Roman" w:cs="Times New Roman"/>
          <w:sz w:val="24"/>
          <w:szCs w:val="24"/>
        </w:rPr>
        <w:t>-</w:t>
      </w:r>
      <w:r w:rsidRPr="006D2DF1">
        <w:rPr>
          <w:rFonts w:ascii="Times New Roman" w:hAnsi="Times New Roman" w:cs="Times New Roman"/>
          <w:sz w:val="24"/>
          <w:szCs w:val="24"/>
        </w:rPr>
        <w:tab/>
        <w:t xml:space="preserve">Регламентом межведомственного взаимодействия органов и организаций профилактики безнадзорности и правонарушений несовершеннолетних, при  выявлении, учете, организации индивидуальной профилактической работы, с несовершеннолетними и семьями, находящимися в социально–опасном положений» (Постановление комиссии по делам несовершеннолетних и защите их прав (далее – КДН и ЗП) администрации Гурьевского муниципального района от 27.03.2013года). </w:t>
      </w:r>
      <w:proofErr w:type="gramEnd"/>
    </w:p>
    <w:p w:rsidR="00F813A6" w:rsidRPr="002630CD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</w:pPr>
      <w:r w:rsidRPr="002630CD">
        <w:t xml:space="preserve">1.2. </w:t>
      </w:r>
      <w:proofErr w:type="gramStart"/>
      <w:r w:rsidRPr="002630CD">
        <w:t xml:space="preserve">Настоящий </w:t>
      </w:r>
      <w:r w:rsidRPr="002630CD">
        <w:rPr>
          <w:color w:val="333333"/>
        </w:rPr>
        <w:t xml:space="preserve">Порядок </w:t>
      </w:r>
      <w:r w:rsidRPr="002630CD">
        <w:rPr>
          <w:color w:val="000000"/>
        </w:rPr>
        <w:t xml:space="preserve">взаимодействия Управления образования администрации Гурьевского муниципального района (далее – Управление образования) и образовательных организаций разработан в целях </w:t>
      </w:r>
      <w:r w:rsidRPr="002630CD">
        <w:rPr>
          <w:color w:val="333333"/>
        </w:rPr>
        <w:t xml:space="preserve">организации эффективного взаимодействия и </w:t>
      </w:r>
      <w:r w:rsidRPr="002630CD">
        <w:rPr>
          <w:color w:val="000000"/>
        </w:rPr>
        <w:t>определения последовательности действий Управления образования и образовательных организаций (далее – образовательных организаций) в части проведения индивидуальной профилактической работы (далее - ИПР) с несовершеннолетними, и семьями, состоящими на разных видах учета и находящихся в социально-опасном положении в рамках пр</w:t>
      </w:r>
      <w:r w:rsidRPr="002630CD">
        <w:rPr>
          <w:color w:val="333333"/>
        </w:rPr>
        <w:t>офилактики безнадзорности и</w:t>
      </w:r>
      <w:proofErr w:type="gramEnd"/>
      <w:r w:rsidRPr="002630CD">
        <w:rPr>
          <w:color w:val="333333"/>
        </w:rPr>
        <w:t xml:space="preserve"> правонарушений среди несовершеннолетних </w:t>
      </w:r>
      <w:r w:rsidRPr="002630CD">
        <w:rPr>
          <w:color w:val="000000"/>
        </w:rPr>
        <w:t xml:space="preserve">Гурьевского муниципального района </w:t>
      </w:r>
      <w:r w:rsidRPr="002630CD">
        <w:t>путём распределения ответственности субъектов системы профилактики за организацию персонифицированного учёта и индивидуальной профилактической работы с отдельными категориями субъектов в системе образования Гурьевского района.</w:t>
      </w:r>
    </w:p>
    <w:p w:rsidR="00F813A6" w:rsidRPr="002630CD" w:rsidRDefault="00F813A6" w:rsidP="00D2483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813A6" w:rsidRPr="00F813A6" w:rsidRDefault="00F813A6" w:rsidP="00D2483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813A6">
        <w:rPr>
          <w:rFonts w:ascii="Times New Roman" w:hAnsi="Times New Roman" w:cs="Times New Roman"/>
          <w:color w:val="000000"/>
          <w:sz w:val="24"/>
          <w:szCs w:val="24"/>
        </w:rPr>
        <w:t>1.3. В деятельности по раннему выявлению и оказанию помощи детям и семьям, находящимся в трудной жизненной ситуации и нуждающимся в социальной поддержке, участвуют:</w:t>
      </w:r>
    </w:p>
    <w:p w:rsidR="00F813A6" w:rsidRPr="00F813A6" w:rsidRDefault="00F813A6" w:rsidP="00D24832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813A6">
        <w:rPr>
          <w:rFonts w:ascii="Times New Roman" w:hAnsi="Times New Roman" w:cs="Times New Roman"/>
          <w:color w:val="000000"/>
          <w:sz w:val="24"/>
          <w:szCs w:val="24"/>
        </w:rPr>
        <w:t>- Управление образования.</w:t>
      </w:r>
    </w:p>
    <w:p w:rsidR="00F813A6" w:rsidRPr="00F813A6" w:rsidRDefault="00F813A6" w:rsidP="00D24832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Образовательные организации (дошкольные образовательные организации, организации дополнительного образования детей, общеобразовательные организации).</w:t>
      </w:r>
      <w:proofErr w:type="gramEnd"/>
    </w:p>
    <w:p w:rsidR="00F813A6" w:rsidRPr="00F813A6" w:rsidRDefault="00F813A6" w:rsidP="00D24832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813A6">
        <w:rPr>
          <w:rFonts w:ascii="Times New Roman" w:hAnsi="Times New Roman" w:cs="Times New Roman"/>
          <w:color w:val="000000"/>
          <w:sz w:val="24"/>
          <w:szCs w:val="24"/>
        </w:rPr>
        <w:t>- МБОУ «</w:t>
      </w:r>
      <w:proofErr w:type="spellStart"/>
      <w:r w:rsidRPr="00F813A6">
        <w:rPr>
          <w:rFonts w:ascii="Times New Roman" w:hAnsi="Times New Roman" w:cs="Times New Roman"/>
          <w:color w:val="000000"/>
          <w:sz w:val="24"/>
          <w:szCs w:val="24"/>
        </w:rPr>
        <w:t>ЦППРиК</w:t>
      </w:r>
      <w:proofErr w:type="spellEnd"/>
      <w:r w:rsidRPr="00F813A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813A6" w:rsidRPr="00F813A6" w:rsidRDefault="00F813A6" w:rsidP="00D24832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813A6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учащихся.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задачами</w:t>
      </w:r>
      <w:r w:rsidRPr="00F81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3A6">
        <w:rPr>
          <w:rFonts w:ascii="Times New Roman" w:hAnsi="Times New Roman" w:cs="Times New Roman"/>
          <w:sz w:val="24"/>
          <w:szCs w:val="24"/>
        </w:rPr>
        <w:t>деятельности субъектов профилактики безнадзорности и правонарушений несовершеннолетних являются: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а) повышение эффективности работы по профилактике безнадзорности и правонарушений;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б) обеспечение защиты прав и законных интересов несовершеннолетних;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в) снижение количества правонарушений несовершеннолетних  учащихся в образовательных организациях Гурьевского района;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г) выявление и пресечение случаев вовлечения несовершеннолетних в совершение преступлений и антиобщественных действий;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>) профилактика социального сиротства.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</w:pP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</w:rPr>
        <w:t xml:space="preserve">2. Понятия, употребляемые в работе по </w:t>
      </w:r>
      <w:proofErr w:type="spellStart"/>
      <w:r w:rsidRPr="00F813A6">
        <w:rPr>
          <w:rFonts w:ascii="Times New Roman" w:hAnsi="Times New Roman" w:cs="Times New Roman"/>
          <w:b/>
          <w:sz w:val="24"/>
          <w:szCs w:val="24"/>
        </w:rPr>
        <w:t>профилактикебезнадзорности</w:t>
      </w:r>
      <w:proofErr w:type="spellEnd"/>
      <w:r w:rsidRPr="00F813A6">
        <w:rPr>
          <w:rFonts w:ascii="Times New Roman" w:hAnsi="Times New Roman" w:cs="Times New Roman"/>
          <w:b/>
          <w:sz w:val="24"/>
          <w:szCs w:val="24"/>
        </w:rPr>
        <w:t xml:space="preserve"> и правонарушений несовершеннолетних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Несовершеннолетний </w:t>
      </w:r>
      <w:r w:rsidRPr="00F813A6">
        <w:rPr>
          <w:rFonts w:ascii="Times New Roman" w:hAnsi="Times New Roman" w:cs="Times New Roman"/>
          <w:sz w:val="24"/>
          <w:szCs w:val="24"/>
        </w:rPr>
        <w:t>- лицо, не достигшее возраста восемнадцати лет.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Безнадзорный</w:t>
      </w:r>
      <w:r w:rsidRPr="00F813A6">
        <w:rPr>
          <w:rFonts w:ascii="Times New Roman" w:hAnsi="Times New Roman" w:cs="Times New Roman"/>
          <w:sz w:val="24"/>
          <w:szCs w:val="24"/>
        </w:rPr>
        <w:t xml:space="preserve"> - несовершеннолетний,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Беспризорный</w:t>
      </w:r>
      <w:r w:rsidRPr="00F813A6"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пребывания.</w:t>
      </w:r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Несовершеннолетний, находящийся в социально опасном положении</w:t>
      </w:r>
      <w:r w:rsidRPr="00F813A6">
        <w:rPr>
          <w:rFonts w:ascii="Times New Roman" w:hAnsi="Times New Roman" w:cs="Times New Roman"/>
          <w:sz w:val="24"/>
          <w:szCs w:val="24"/>
        </w:rPr>
        <w:t>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Антиобщественные действия</w:t>
      </w:r>
      <w:r w:rsidRPr="00F813A6">
        <w:rPr>
          <w:rFonts w:ascii="Times New Roman" w:hAnsi="Times New Roman" w:cs="Times New Roman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Семья, находящаяся в социально опасном положении</w:t>
      </w:r>
      <w:r w:rsidRPr="00F813A6"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F813A6" w:rsidRPr="00F813A6" w:rsidRDefault="00F813A6" w:rsidP="00D2483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безнадзорности и правонарушений несовершеннолетних</w:t>
      </w:r>
      <w:r w:rsidRPr="00F813A6"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Сигнал </w:t>
      </w:r>
      <w:r w:rsidRPr="00F813A6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F813A6">
        <w:rPr>
          <w:rFonts w:ascii="Times New Roman" w:hAnsi="Times New Roman" w:cs="Times New Roman"/>
          <w:sz w:val="24"/>
          <w:szCs w:val="24"/>
        </w:rPr>
        <w:t>информация об обнаружении несовершеннолетнего и семьи, находящихся в социально опасном положении, а также нарушений прав и законных интересов ребенка.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профилактическая работа</w:t>
      </w:r>
      <w:r w:rsidRPr="00F813A6">
        <w:rPr>
          <w:rFonts w:ascii="Times New Roman" w:hAnsi="Times New Roman" w:cs="Times New Roman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 (далее – СОП), а также по социально-педагогической реабилитации несовершеннолетних и (или) предупреждению совершения ими правонарушений и антиобщественных действий.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Совет по профилактике безнадзорности и правонарушений несовершеннолетних</w:t>
      </w:r>
      <w:r w:rsidRPr="00F813A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813A6">
        <w:rPr>
          <w:rFonts w:ascii="Times New Roman" w:hAnsi="Times New Roman" w:cs="Times New Roman"/>
          <w:sz w:val="24"/>
          <w:szCs w:val="24"/>
        </w:rPr>
        <w:t>коллегиальный координирующий орган, созданный в целях консолидации и координации усилий муниципальной системы образования в работе по профилактике безнадзорности и правонарушений несовершеннолетних.</w:t>
      </w:r>
    </w:p>
    <w:p w:rsidR="00F813A6" w:rsidRPr="00F813A6" w:rsidRDefault="00F813A6" w:rsidP="00D24832">
      <w:pPr>
        <w:pStyle w:val="a3"/>
        <w:rPr>
          <w:sz w:val="16"/>
          <w:szCs w:val="16"/>
        </w:rPr>
      </w:pP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center"/>
        <w:rPr>
          <w:b/>
        </w:rPr>
      </w:pPr>
      <w:r w:rsidRPr="00D24832">
        <w:rPr>
          <w:b/>
        </w:rPr>
        <w:t>3. Субъекты и действия субъектов профилактики</w:t>
      </w:r>
      <w:r w:rsidRPr="00D24832">
        <w:rPr>
          <w:b/>
          <w:spacing w:val="-11"/>
        </w:rPr>
        <w:t xml:space="preserve"> безнадзорности и правонарушений несовершеннолетних</w:t>
      </w:r>
      <w:r w:rsidRPr="00D24832">
        <w:rPr>
          <w:b/>
        </w:rPr>
        <w:t>.</w:t>
      </w:r>
    </w:p>
    <w:p w:rsidR="00F813A6" w:rsidRPr="00D24832" w:rsidRDefault="00F813A6" w:rsidP="00D24832">
      <w:pPr>
        <w:pStyle w:val="a3"/>
        <w:rPr>
          <w:sz w:val="16"/>
          <w:szCs w:val="16"/>
        </w:rPr>
      </w:pP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Управляющим и координирующим органом профилактики в системе образования является Управление образования.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24832">
        <w:rPr>
          <w:rFonts w:ascii="Times New Roman" w:hAnsi="Times New Roman" w:cs="Times New Roman"/>
          <w:b/>
          <w:sz w:val="24"/>
          <w:szCs w:val="24"/>
        </w:rPr>
        <w:t>Управление образования:</w:t>
      </w:r>
    </w:p>
    <w:p w:rsidR="00F813A6" w:rsidRPr="00D24832" w:rsidRDefault="00F813A6" w:rsidP="00D2483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контролирует соблюдение законодательства РФ, регионального, местного в области образования несовершеннолетних;</w:t>
      </w:r>
    </w:p>
    <w:p w:rsidR="00F813A6" w:rsidRPr="00D24832" w:rsidRDefault="00F813A6" w:rsidP="00D2483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ведёт учёт несовершеннолетних, не посещающих по неуважительным причинам занятия в образовательных организациях;</w:t>
      </w:r>
    </w:p>
    <w:p w:rsidR="00F813A6" w:rsidRPr="00D24832" w:rsidRDefault="00F813A6" w:rsidP="00D2483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248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4832">
        <w:rPr>
          <w:rFonts w:ascii="Times New Roman" w:hAnsi="Times New Roman" w:cs="Times New Roman"/>
          <w:sz w:val="24"/>
          <w:szCs w:val="24"/>
        </w:rPr>
        <w:t xml:space="preserve"> ходом и результатами работы образовательных организаций с несовершеннолетними по профилактике безнадзорности и правонарушений несовершеннолетних;</w:t>
      </w:r>
    </w:p>
    <w:p w:rsidR="00F813A6" w:rsidRPr="00D24832" w:rsidRDefault="00F813A6" w:rsidP="00D2483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24832">
        <w:rPr>
          <w:rFonts w:ascii="Times New Roman" w:hAnsi="Times New Roman" w:cs="Times New Roman"/>
          <w:sz w:val="24"/>
          <w:szCs w:val="24"/>
        </w:rPr>
        <w:t>оказывает методическую, информационную и организационную помощь образовательным организациям, работающими с несовершеннолетними по профилактике безнадзорности и правонарушений несовершеннолетних.</w:t>
      </w:r>
      <w:proofErr w:type="gramEnd"/>
    </w:p>
    <w:p w:rsidR="00F813A6" w:rsidRPr="00D24832" w:rsidRDefault="00F813A6" w:rsidP="00D24832">
      <w:pPr>
        <w:pStyle w:val="ab"/>
        <w:spacing w:before="0" w:beforeAutospacing="0" w:after="0" w:afterAutospacing="0"/>
        <w:rPr>
          <w:b/>
        </w:rPr>
      </w:pPr>
      <w:r w:rsidRPr="00D24832">
        <w:rPr>
          <w:b/>
        </w:rPr>
        <w:t>Субъекты профилактики на уровне Управления образования.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</w:pPr>
      <w:r w:rsidRPr="00D24832">
        <w:t>- начальник Управления образования;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</w:pPr>
      <w:r w:rsidRPr="00D24832">
        <w:t>- координатор профилактики правонарушений в сфере образования;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</w:pPr>
      <w:r w:rsidRPr="00D24832">
        <w:t>- Совет профилактики.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</w:pPr>
      <w:r w:rsidRPr="00D24832">
        <w:t>- Информационно-методический центр.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rPr>
          <w:b/>
          <w:sz w:val="16"/>
          <w:szCs w:val="16"/>
        </w:rPr>
      </w:pP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jc w:val="both"/>
        <w:rPr>
          <w:b/>
        </w:rPr>
      </w:pPr>
      <w:r w:rsidRPr="00D24832">
        <w:rPr>
          <w:b/>
        </w:rPr>
        <w:t>Начальник Управления образования: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284"/>
        <w:jc w:val="both"/>
        <w:rPr>
          <w:bCs/>
          <w:lang w:eastAsia="ar-SA"/>
        </w:rPr>
      </w:pPr>
      <w:r w:rsidRPr="00D24832">
        <w:rPr>
          <w:b/>
        </w:rPr>
        <w:t xml:space="preserve">- </w:t>
      </w:r>
      <w:r w:rsidRPr="00D24832">
        <w:t xml:space="preserve">отвечает за выполнение показателей </w:t>
      </w:r>
      <w:r w:rsidRPr="00D24832">
        <w:rPr>
          <w:bCs/>
          <w:lang w:eastAsia="ar-SA"/>
        </w:rPr>
        <w:t>эффективности деятельности по профилактики  правонарушений  в сфере образования.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284"/>
        <w:jc w:val="both"/>
        <w:rPr>
          <w:bCs/>
          <w:lang w:eastAsia="ar-SA"/>
        </w:rPr>
      </w:pPr>
      <w:r w:rsidRPr="00D24832">
        <w:rPr>
          <w:bCs/>
          <w:lang w:eastAsia="ar-SA"/>
        </w:rPr>
        <w:t xml:space="preserve">- принимает управленческое решение </w:t>
      </w:r>
      <w:proofErr w:type="gramStart"/>
      <w:r w:rsidRPr="00D24832">
        <w:rPr>
          <w:bCs/>
          <w:lang w:eastAsia="ar-SA"/>
        </w:rPr>
        <w:t>в отношение руководителей</w:t>
      </w:r>
      <w:proofErr w:type="gramEnd"/>
      <w:r w:rsidRPr="00D24832">
        <w:rPr>
          <w:bCs/>
          <w:lang w:eastAsia="ar-SA"/>
        </w:rPr>
        <w:t xml:space="preserve"> образовательных организаций по реализации программ </w:t>
      </w:r>
      <w:r w:rsidRPr="00D24832">
        <w:rPr>
          <w:spacing w:val="-11"/>
        </w:rPr>
        <w:t>по профилактике безнадзорности и правонарушений несовершеннолетних.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jc w:val="both"/>
        <w:rPr>
          <w:bCs/>
          <w:sz w:val="16"/>
          <w:szCs w:val="16"/>
          <w:lang w:eastAsia="ar-SA"/>
        </w:rPr>
      </w:pP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jc w:val="both"/>
      </w:pPr>
      <w:r w:rsidRPr="00D24832">
        <w:rPr>
          <w:b/>
        </w:rPr>
        <w:t>В компетенцию координатора профилактики</w:t>
      </w:r>
      <w:r w:rsidRPr="00D24832">
        <w:t xml:space="preserve"> правонарушений в сфере образования входит: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284"/>
        <w:jc w:val="both"/>
        <w:rPr>
          <w:bCs/>
          <w:lang w:eastAsia="ar-SA"/>
        </w:rPr>
      </w:pPr>
      <w:r w:rsidRPr="00D24832">
        <w:t xml:space="preserve">- планирование работы по </w:t>
      </w:r>
      <w:r w:rsidRPr="00D24832">
        <w:rPr>
          <w:bCs/>
          <w:lang w:eastAsia="ar-SA"/>
        </w:rPr>
        <w:t>профилактике  правонарушений  в сфере образования;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284"/>
        <w:jc w:val="both"/>
      </w:pPr>
      <w:r w:rsidRPr="00D24832">
        <w:rPr>
          <w:bCs/>
          <w:lang w:eastAsia="ar-SA"/>
        </w:rPr>
        <w:t>- организация мониторинга эффективности профилактической деятельности с несовершеннолетними «группы риска» и вступившими в конфликт с законом и анализа а</w:t>
      </w:r>
      <w:r w:rsidRPr="00D24832">
        <w:rPr>
          <w:spacing w:val="-11"/>
        </w:rPr>
        <w:t xml:space="preserve">нализ ситуации по профилактике безнадзорности и правонарушений несовершеннолетних </w:t>
      </w:r>
      <w:r w:rsidRPr="00D24832">
        <w:t xml:space="preserve">в сфере образования </w:t>
      </w:r>
      <w:r w:rsidRPr="00D24832">
        <w:rPr>
          <w:bCs/>
          <w:iCs/>
          <w:color w:val="333333"/>
        </w:rPr>
        <w:t>согласно показателям эффективности</w:t>
      </w:r>
      <w:r w:rsidRPr="00D24832">
        <w:t>;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 xml:space="preserve">- </w:t>
      </w:r>
      <w:r w:rsidRPr="00D24832">
        <w:rPr>
          <w:rFonts w:ascii="Times New Roman" w:hAnsi="Times New Roman" w:cs="Times New Roman"/>
          <w:color w:val="000000"/>
          <w:sz w:val="24"/>
          <w:szCs w:val="24"/>
        </w:rPr>
        <w:t>привлечение общественных организаций, организаций культуры,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F813A6" w:rsidRPr="00D24832" w:rsidRDefault="00F813A6" w:rsidP="00D24832">
      <w:pPr>
        <w:shd w:val="clear" w:color="auto" w:fill="FAFAFB"/>
        <w:spacing w:before="60" w:after="30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/>
          <w:color w:val="000000"/>
          <w:sz w:val="24"/>
          <w:szCs w:val="24"/>
        </w:rPr>
        <w:t>Совет профилактики</w:t>
      </w:r>
      <w:r w:rsidRPr="00D24832">
        <w:rPr>
          <w:rFonts w:ascii="Times New Roman" w:hAnsi="Times New Roman" w:cs="Times New Roman"/>
          <w:color w:val="000000"/>
          <w:sz w:val="24"/>
          <w:szCs w:val="24"/>
        </w:rPr>
        <w:t xml:space="preserve"> – порядок и содержание работы осуществляется в соответствии с Положением о Совете по профилактике безнадзорности и правонарушений несовершеннолетних</w:t>
      </w:r>
    </w:p>
    <w:p w:rsidR="00F813A6" w:rsidRPr="00D24832" w:rsidRDefault="00F813A6" w:rsidP="00D24832">
      <w:pPr>
        <w:shd w:val="clear" w:color="auto" w:fill="FAFAFB"/>
        <w:spacing w:before="60" w:after="30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32">
        <w:rPr>
          <w:rFonts w:ascii="Times New Roman" w:hAnsi="Times New Roman" w:cs="Times New Roman"/>
          <w:b/>
          <w:sz w:val="24"/>
          <w:szCs w:val="24"/>
        </w:rPr>
        <w:t>Информационно-методический центр: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>- разрабатывает образовательные модули, методические рекомендации по включению в учебные планы образовательных организаций предметов, направленных на формирование законопослушного поведения учащихся;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</w:t>
      </w:r>
      <w:proofErr w:type="gramStart"/>
      <w:r w:rsidRPr="00D2483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2483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образовательных организаций по реализации образовательных программ образовательной области «Обществознание»;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>- организует обучение педагогов образовательных организаций по освоению современных технологий правового обучения и воспитания – тренингов, деловых и ролевых игр, социального проектирования, совместной продуктивной деятельности и т. д.;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>- организует участие школьников в реализации социально значимых проектов, конкурсов, акций муниципального, областного уровней, направленных на формирование гражданско-правового сознания учащихся;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>- готовит информационные, методические материалы, публикации, сборники отражающие опыт работы по профилактике безнадзорности и правонарушений несовершеннолетних;</w:t>
      </w:r>
    </w:p>
    <w:p w:rsidR="00F813A6" w:rsidRPr="00D24832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>- разработку рекомендаций для образовательных организаций по использованию образовательных программ, учебной и методической литературы, поступающей в рамках целевых программ по профилактике безнадзорности и правонарушений.</w:t>
      </w:r>
    </w:p>
    <w:p w:rsidR="00F813A6" w:rsidRPr="00D24832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center"/>
        <w:rPr>
          <w:b/>
        </w:rPr>
      </w:pPr>
      <w:r w:rsidRPr="00D24832">
        <w:rPr>
          <w:b/>
        </w:rPr>
        <w:t xml:space="preserve">Субъекты  профилактики на уровне образовательной организации: 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профилактики;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руководитель </w:t>
      </w:r>
      <w:proofErr w:type="gramStart"/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образовательной</w:t>
      </w:r>
      <w:proofErr w:type="gramEnd"/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организации;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заместитель директора по учебной работе;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заместитель директора по воспитательной работе;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педагог-психолог;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социальный педагог;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медицинский работник;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классный руководитель;</w:t>
      </w:r>
    </w:p>
    <w:p w:rsidR="00F813A6" w:rsidRPr="00D24832" w:rsidRDefault="00F813A6" w:rsidP="00D24832">
      <w:pPr>
        <w:pStyle w:val="2"/>
        <w:keepNext w:val="0"/>
        <w:keepLines w:val="0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>педагог дополнительного образования.</w:t>
      </w:r>
    </w:p>
    <w:p w:rsidR="00F813A6" w:rsidRPr="00D24832" w:rsidRDefault="00F813A6" w:rsidP="00D2483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4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</w:t>
      </w:r>
      <w:proofErr w:type="gramStart"/>
      <w:r w:rsidRPr="00D2483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</w:t>
      </w:r>
      <w:proofErr w:type="gramEnd"/>
      <w:r w:rsidRPr="00D24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организации:</w:t>
      </w:r>
    </w:p>
    <w:p w:rsidR="00F813A6" w:rsidRPr="00D24832" w:rsidRDefault="00F813A6" w:rsidP="00D2483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24832">
        <w:rPr>
          <w:rFonts w:ascii="Times New Roman" w:hAnsi="Times New Roman" w:cs="Times New Roman"/>
          <w:color w:val="000000"/>
          <w:sz w:val="24"/>
          <w:szCs w:val="24"/>
        </w:rPr>
        <w:t>утверждает по согласованию с начальником Управления образования Программу (план мероприятий)</w:t>
      </w:r>
      <w:r w:rsidRPr="00D24832">
        <w:rPr>
          <w:rFonts w:ascii="Times New Roman" w:hAnsi="Times New Roman" w:cs="Times New Roman"/>
          <w:spacing w:val="-11"/>
          <w:sz w:val="24"/>
          <w:szCs w:val="24"/>
        </w:rPr>
        <w:t xml:space="preserve"> по профилактике безнадзорности и правонарушений несовершеннолетних;</w:t>
      </w:r>
    </w:p>
    <w:p w:rsidR="00F813A6" w:rsidRPr="00D24832" w:rsidRDefault="00F813A6" w:rsidP="00D2483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pacing w:val="-11"/>
          <w:sz w:val="24"/>
          <w:szCs w:val="24"/>
        </w:rPr>
        <w:t xml:space="preserve"> проводит </w:t>
      </w:r>
      <w:r w:rsidRPr="00D24832">
        <w:rPr>
          <w:rFonts w:ascii="Times New Roman" w:hAnsi="Times New Roman" w:cs="Times New Roman"/>
          <w:bCs/>
          <w:sz w:val="24"/>
          <w:szCs w:val="24"/>
          <w:lang w:eastAsia="ar-SA"/>
        </w:rPr>
        <w:t>мониторинг эффективности профилактической деятельности с  несовершеннолетними «группы риска» и вступившими в конфликт с законом;</w:t>
      </w:r>
    </w:p>
    <w:p w:rsidR="00F813A6" w:rsidRPr="00D24832" w:rsidRDefault="00F813A6" w:rsidP="00D24832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832">
        <w:rPr>
          <w:rFonts w:ascii="Times New Roman" w:hAnsi="Times New Roman" w:cs="Times New Roman"/>
          <w:bCs/>
          <w:sz w:val="24"/>
          <w:szCs w:val="24"/>
          <w:lang w:eastAsia="ar-SA"/>
        </w:rPr>
        <w:t>предоставляет отчет</w:t>
      </w:r>
      <w:proofErr w:type="gramEnd"/>
      <w:r w:rsidRPr="00D248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реализации мероприятий </w:t>
      </w:r>
      <w:r w:rsidRPr="00D24832">
        <w:rPr>
          <w:rFonts w:ascii="Times New Roman" w:hAnsi="Times New Roman" w:cs="Times New Roman"/>
          <w:spacing w:val="-11"/>
          <w:sz w:val="24"/>
          <w:szCs w:val="24"/>
        </w:rPr>
        <w:t>по профилактике безнадзорности и правонарушений несовершеннолетних</w:t>
      </w:r>
      <w:r w:rsidRPr="00D24832">
        <w:rPr>
          <w:rFonts w:ascii="Times New Roman" w:hAnsi="Times New Roman" w:cs="Times New Roman"/>
          <w:sz w:val="24"/>
          <w:szCs w:val="24"/>
        </w:rPr>
        <w:t>.</w:t>
      </w:r>
    </w:p>
    <w:p w:rsidR="00F813A6" w:rsidRPr="00D24832" w:rsidRDefault="00F813A6" w:rsidP="00D24832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3A6" w:rsidRPr="00D24832" w:rsidRDefault="00F813A6" w:rsidP="00D24832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Остальные субъекты профилактики на уровне образовательной организации организуют свою деятельность согласно школьному Положению по профилактике правонарушений несовершеннолетних и др. нормативных актов.</w:t>
      </w:r>
    </w:p>
    <w:p w:rsidR="00F813A6" w:rsidRPr="00D24832" w:rsidRDefault="00F813A6" w:rsidP="00D24832">
      <w:pPr>
        <w:pStyle w:val="a9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813A6" w:rsidRPr="00D24832" w:rsidRDefault="00F813A6" w:rsidP="00D24832">
      <w:pPr>
        <w:pStyle w:val="a9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813A6" w:rsidRPr="00D24832" w:rsidRDefault="00F813A6" w:rsidP="00D24832">
      <w:pPr>
        <w:pStyle w:val="a9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24832">
        <w:rPr>
          <w:rFonts w:ascii="Times New Roman" w:hAnsi="Times New Roman" w:cs="Times New Roman"/>
          <w:b/>
          <w:sz w:val="24"/>
          <w:szCs w:val="24"/>
        </w:rPr>
        <w:t>Основные этапы взаимодействия субъектов системы профилактики образовательной организации по профилактике правонарушений несовершеннолетних по раннему выявлению и оказанию помощи детям и семьям, находящимся в трудной жизненной ситуации.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Первый этап - выявление факта нахождения ребенка и (или) семьи, </w:t>
      </w: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находящихся</w:t>
      </w:r>
      <w:proofErr w:type="gramEnd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в СОП и информирование в письменном виде руководителя образовательной организации. 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/>
          <w:iCs/>
          <w:color w:val="333333"/>
          <w:sz w:val="24"/>
          <w:szCs w:val="24"/>
        </w:rPr>
        <w:t>-</w:t>
      </w: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Второй этап - информирование руководителем образовательной организации Управления образования о выявленных фактах.</w:t>
      </w:r>
    </w:p>
    <w:p w:rsidR="00F813A6" w:rsidRPr="00D24832" w:rsidRDefault="00F813A6" w:rsidP="00D24832">
      <w:pPr>
        <w:pStyle w:val="2"/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</w:pPr>
      <w:r w:rsidRPr="00D24832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  <w:lastRenderedPageBreak/>
        <w:t>- Третий этап – принятие образовательной организацией мер</w:t>
      </w:r>
      <w:r w:rsidRPr="00D248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 профилактике </w:t>
      </w:r>
      <w:r w:rsidRPr="00D24832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  <w:t>безнадзорности и правонарушений несовершеннолетних при поступлении сигнала.</w:t>
      </w:r>
    </w:p>
    <w:p w:rsidR="00F813A6" w:rsidRPr="00D24832" w:rsidRDefault="00F813A6" w:rsidP="00D24832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</w:pPr>
      <w:r w:rsidRPr="00D24832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  <w:t xml:space="preserve">Проводится сбор информации, обследование жилищно-бытовых условий, изучение личностных особенностей учащегося и родителей, диагностика причин возникновения трудной жизненной ситуации, семейного неблагополучия, нарушений прав ребенка. </w:t>
      </w:r>
    </w:p>
    <w:p w:rsidR="00F813A6" w:rsidRPr="00D24832" w:rsidRDefault="00F813A6" w:rsidP="00D24832">
      <w:pPr>
        <w:pStyle w:val="2"/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</w:pPr>
      <w:r w:rsidRPr="00D24832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  <w:t xml:space="preserve">Разрабатывается индивидуальная программа по оказанию помощи (с указанием сроков исполнения мероприятий и ответственных лиц), </w:t>
      </w:r>
      <w:proofErr w:type="gramStart"/>
      <w:r w:rsidRPr="00D24832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  <w:t>который</w:t>
      </w:r>
      <w:proofErr w:type="gramEnd"/>
      <w:r w:rsidRPr="00D24832">
        <w:rPr>
          <w:rFonts w:ascii="Times New Roman" w:eastAsia="Times New Roman" w:hAnsi="Times New Roman" w:cs="Times New Roman"/>
          <w:b w:val="0"/>
          <w:iCs/>
          <w:color w:val="333333"/>
          <w:sz w:val="24"/>
          <w:szCs w:val="24"/>
          <w:lang w:eastAsia="ru-RU"/>
        </w:rPr>
        <w:t xml:space="preserve"> утверждается руководителем образовательной организации.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Четвертый этап – проведение профилактической работы в отношении ребенка (семьи), </w:t>
      </w: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находящихся</w:t>
      </w:r>
      <w:proofErr w:type="gramEnd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в СОП на уровне образовательной организации.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Пятый этап – ежеквартальная оценка </w:t>
      </w: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результатов деятельности </w:t>
      </w:r>
      <w:r w:rsidRPr="00D24832">
        <w:rPr>
          <w:rFonts w:ascii="Times New Roman" w:hAnsi="Times New Roman" w:cs="Times New Roman"/>
          <w:color w:val="000000"/>
          <w:sz w:val="24"/>
          <w:szCs w:val="24"/>
        </w:rPr>
        <w:t xml:space="preserve">системы профилактики </w:t>
      </w: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безнадзорности</w:t>
      </w:r>
      <w:proofErr w:type="gramEnd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и правонарушений несовершеннолетних по оказанию помощи детям и семьям, находящимся в СОП на уровне образовательной организации и планирование мероприятий дальнейшей профилактической работы.</w:t>
      </w:r>
    </w:p>
    <w:p w:rsidR="00F813A6" w:rsidRPr="00D24832" w:rsidRDefault="00F813A6" w:rsidP="00D24832">
      <w:pPr>
        <w:shd w:val="clear" w:color="auto" w:fill="FFFFFF"/>
        <w:spacing w:line="240" w:lineRule="auto"/>
        <w:ind w:left="567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По результатам рассмотрения, на заседании школьного Совета Профилактики выносится одно из следующих решений:</w:t>
      </w:r>
    </w:p>
    <w:p w:rsidR="00F813A6" w:rsidRPr="00D24832" w:rsidRDefault="00F813A6" w:rsidP="00D24832">
      <w:pPr>
        <w:shd w:val="clear" w:color="auto" w:fill="FFFFFF"/>
        <w:spacing w:line="240" w:lineRule="auto"/>
        <w:ind w:left="284" w:firstLine="283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- о продолжении работы с ребенком и семьей. При необходимости  разрабатываются дополнительные мероприятия плана, с учетом ситуации в семье и поведении подростка, которые утверждаются руководителем образовательных организаций;</w:t>
      </w:r>
    </w:p>
    <w:p w:rsidR="00F813A6" w:rsidRPr="00D24832" w:rsidRDefault="00F813A6" w:rsidP="00D24832">
      <w:pPr>
        <w:shd w:val="clear" w:color="auto" w:fill="FFFFFF"/>
        <w:spacing w:line="240" w:lineRule="auto"/>
        <w:ind w:left="284" w:firstLine="283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- об окончании работы по оказанию помощи ребенку (семье), находящимся в СОП, в связи с достижением ожидаемого результата либо невозможности продолжения работы с ребенком и семьей.</w:t>
      </w:r>
      <w:proofErr w:type="gramEnd"/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- Шестой этап – предоставление в Управление образования ежеквартального отчета о выявленных детях и (или) семьях, находящихся в СОП по установленной форме; информирование о результатах профилактической деятельности согласно показателям эффективности.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- Седьмой этап – принятие Управлением образования на Совете профилактике управленческого решения по анализу профилактической деятельности в образовательных организациях.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Управление образования обеспечивает </w:t>
      </w: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контроль за</w:t>
      </w:r>
      <w:proofErr w:type="gramEnd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эффективностью реализации разработанных программных мероприятий образовательных организаций, заслушивает отчеты руководителя образовательных организаций о проделанной работе и наметившейся динамике в поведении несовершеннолетних.  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Управление образования в целях установления фактических обстоятельств, проводит периодические выборочные проверки, по итогам которых вносит предложения по выполнению программ, а также ставит вопрос о продолжении работы с несовершеннолетними </w:t>
      </w: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в</w:t>
      </w:r>
      <w:proofErr w:type="gramEnd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образовательных организаций.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- Восьмой этап - предоставление Управлением образования отчетной документации в КДН и ЗП. </w:t>
      </w:r>
    </w:p>
    <w:p w:rsidR="00F813A6" w:rsidRPr="00D24832" w:rsidRDefault="00F813A6" w:rsidP="00D24832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lastRenderedPageBreak/>
        <w:t xml:space="preserve"> Управление образования формирует сводную базу данных о несовершеннолетних и семьях, находящихся в СОП</w:t>
      </w:r>
      <w:r w:rsidRPr="00D24832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осуществляет координацию и контроль исполнения Программы «Профилактика правонарушений в муниципальной системе образования» в соответствии с показателями эффективности профилактической деятельности </w:t>
      </w: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в</w:t>
      </w:r>
      <w:proofErr w:type="gramEnd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 образовательных организаций. </w:t>
      </w:r>
    </w:p>
    <w:p w:rsidR="00F813A6" w:rsidRPr="00D24832" w:rsidRDefault="00F813A6" w:rsidP="00D24832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proofErr w:type="gramStart"/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Информация о решениях Совета профилактики, направляется в образовательные организации Гурьевского муниципального района и доводится до сведения родителей (законных представителей) учащихся.</w:t>
      </w:r>
      <w:proofErr w:type="gramEnd"/>
    </w:p>
    <w:p w:rsidR="00F813A6" w:rsidRPr="00F813A6" w:rsidRDefault="00F813A6" w:rsidP="00D24832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</w:rPr>
      </w:pPr>
      <w:r w:rsidRPr="00D2483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Совет профилактики может направлять ходатайство в КДН и ЗП  администрации Гурьевского муниципального района о принятии мер административного воздействия к родителям и подросткам.</w:t>
      </w:r>
    </w:p>
    <w:p w:rsidR="00F813A6" w:rsidRPr="00F813A6" w:rsidRDefault="00F813A6" w:rsidP="00D2483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Образовательная организация в соответствии с нормативно-правовыми актами организует:</w:t>
      </w:r>
    </w:p>
    <w:p w:rsidR="00F813A6" w:rsidRPr="00F813A6" w:rsidRDefault="00F813A6" w:rsidP="00D2483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</w:rPr>
        <w:t>3.1.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Первичную профилактику правонарушений в образовательной среде</w:t>
      </w:r>
      <w:r w:rsidRPr="00F813A6">
        <w:rPr>
          <w:rFonts w:ascii="Times New Roman" w:hAnsi="Times New Roman" w:cs="Times New Roman"/>
          <w:sz w:val="24"/>
          <w:szCs w:val="24"/>
        </w:rPr>
        <w:t>, которая включает в себя: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организацию деятельности классных руководителей по планированию индивидуальной и групповой воспитательной работе;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 xml:space="preserve">- организацию деятельности классных руководителей,  социальных педагогов и педагогов-психологов по раннему выявлению </w:t>
      </w:r>
      <w:r w:rsidRPr="00F813A6">
        <w:rPr>
          <w:rFonts w:ascii="Times New Roman" w:hAnsi="Times New Roman" w:cs="Times New Roman"/>
          <w:sz w:val="24"/>
          <w:szCs w:val="24"/>
        </w:rPr>
        <w:t>детского неблагополучия, оказанию практической помощи подросткам и их родителям;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- организацию профилактической работы с родительской общественностью (организация работы родительских комитетов, проведение родительских собраний, Советов профилактики); 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- проведение организационно-массовых мероприятий (организация профилактических мероприятий, занятости детей и подростков в каникулярное время, </w:t>
      </w:r>
      <w:r w:rsidRPr="00D24832">
        <w:rPr>
          <w:rFonts w:ascii="Times New Roman" w:hAnsi="Times New Roman" w:cs="Times New Roman"/>
          <w:sz w:val="24"/>
          <w:szCs w:val="24"/>
        </w:rPr>
        <w:t xml:space="preserve">индивидуальное трудоустройство подростков, вовлечение подростков в спортивные секции, </w:t>
      </w:r>
      <w:r w:rsidRPr="00F813A6">
        <w:rPr>
          <w:rFonts w:ascii="Times New Roman" w:hAnsi="Times New Roman" w:cs="Times New Roman"/>
          <w:sz w:val="24"/>
          <w:szCs w:val="24"/>
        </w:rPr>
        <w:t>художественное творчество, кружковую работу, и т.д.);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- организацию взаимодействия школы со всеми субъектами профилактики; 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- организацию совместных профилактических мероприятий для подростков и их родителей.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- проведение анализа работы образовательного организации и состава учащихся по профилактике безнадзорности и правонарушений несовершеннолетних.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 w:rsidRPr="00D248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4832">
        <w:rPr>
          <w:rFonts w:ascii="Times New Roman" w:hAnsi="Times New Roman" w:cs="Times New Roman"/>
          <w:sz w:val="24"/>
          <w:szCs w:val="24"/>
        </w:rPr>
        <w:t xml:space="preserve"> реализацией мероприятий профилактической направленности; </w:t>
      </w:r>
    </w:p>
    <w:p w:rsidR="00F813A6" w:rsidRPr="00F813A6" w:rsidRDefault="00F813A6" w:rsidP="00D24832">
      <w:pPr>
        <w:tabs>
          <w:tab w:val="left" w:pos="720"/>
          <w:tab w:val="left" w:pos="2220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sz w:val="24"/>
          <w:szCs w:val="24"/>
        </w:rPr>
        <w:tab/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3.2. Выявление детей, нуждающихся в специальной помощи.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</w:pPr>
      <w:r w:rsidRPr="00F813A6">
        <w:t>При анализе состава учащихся (воспитанников) образовательного организации выявляются дети «группы риска», которые делятся на 3 подгруппы.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  <w:rPr>
          <w:u w:val="single"/>
        </w:rPr>
      </w:pPr>
      <w:r w:rsidRPr="00F813A6">
        <w:rPr>
          <w:iCs/>
          <w:u w:val="single"/>
        </w:rPr>
        <w:t>1 подгруппа (потенциальная «группа риска»):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</w:pPr>
      <w:r w:rsidRPr="00F813A6">
        <w:t xml:space="preserve">Это категория детей, которая в силу определенных </w:t>
      </w:r>
      <w:proofErr w:type="spellStart"/>
      <w:r w:rsidRPr="00F813A6">
        <w:t>обстоятельствсвоей</w:t>
      </w:r>
      <w:proofErr w:type="spellEnd"/>
      <w:r w:rsidRPr="00F813A6">
        <w:t xml:space="preserve"> жизни, личностных особенностей  более других категорий, подвержена негативным внешним воздействиям со стороны общества и его криминальных элементов.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</w:pPr>
      <w:r w:rsidRPr="00F813A6">
        <w:t>Приоритетной задачей образовательного организации  с данной категорией учащихся (воспитанников) является раннее выявление неблагополучия и осуществление своевременной помощи, а не работа с последствиями и проблемами.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</w:pPr>
      <w:r w:rsidRPr="00F813A6">
        <w:rPr>
          <w:iCs/>
          <w:u w:val="single"/>
        </w:rPr>
        <w:lastRenderedPageBreak/>
        <w:t>2 подгруппа («группа риска»):</w:t>
      </w:r>
      <w:r w:rsidRPr="00F813A6">
        <w:rPr>
          <w:iCs/>
        </w:rPr>
        <w:t xml:space="preserve"> </w:t>
      </w:r>
      <w:r w:rsidRPr="00F813A6">
        <w:t xml:space="preserve">Под «группой риска» понимаются учащиеся (воспитанники) с </w:t>
      </w:r>
      <w:proofErr w:type="spellStart"/>
      <w:r w:rsidRPr="00F813A6">
        <w:t>девиантным</w:t>
      </w:r>
      <w:proofErr w:type="spellEnd"/>
      <w:r w:rsidRPr="00F813A6">
        <w:t xml:space="preserve"> поведением (в системе нарушающие режим дня, правила поведения учащихся, имеющие проблемы в учебе).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  <w:rPr>
          <w:iCs/>
          <w:u w:val="single"/>
        </w:rPr>
      </w:pPr>
      <w:r w:rsidRPr="00F813A6">
        <w:rPr>
          <w:iCs/>
          <w:u w:val="single"/>
        </w:rPr>
        <w:t>3 подгруппа (учащиеся, состоящие на учете в ПДН, КДН и ЗП).</w:t>
      </w:r>
    </w:p>
    <w:p w:rsidR="00F813A6" w:rsidRPr="00F813A6" w:rsidRDefault="00F813A6" w:rsidP="00D24832">
      <w:pPr>
        <w:pStyle w:val="ab"/>
        <w:tabs>
          <w:tab w:val="left" w:pos="720"/>
        </w:tabs>
        <w:spacing w:before="0" w:beforeAutospacing="0" w:after="0" w:afterAutospacing="0"/>
        <w:ind w:firstLine="540"/>
        <w:jc w:val="both"/>
        <w:rPr>
          <w:iCs/>
          <w:u w:val="single"/>
        </w:rPr>
      </w:pPr>
    </w:p>
    <w:p w:rsidR="00F813A6" w:rsidRPr="00F813A6" w:rsidRDefault="00F813A6" w:rsidP="00D2483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3.3. Осуществление индивидуальной профилактической работы.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Для обеспечения качества профилактической работы необходимо выстраивание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и межведомственных связей.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i/>
          <w:sz w:val="24"/>
          <w:szCs w:val="24"/>
          <w:u w:val="single"/>
        </w:rPr>
        <w:t xml:space="preserve">В </w:t>
      </w:r>
      <w:proofErr w:type="gramStart"/>
      <w:r w:rsidRPr="00F813A6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образовательной</w:t>
      </w:r>
      <w:proofErr w:type="gramEnd"/>
      <w:r w:rsidRPr="00F813A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организации профилактическая работа ведется через</w:t>
      </w:r>
      <w:r w:rsidRPr="00F813A6">
        <w:rPr>
          <w:rFonts w:ascii="Times New Roman" w:hAnsi="Times New Roman" w:cs="Times New Roman"/>
          <w:i/>
          <w:sz w:val="24"/>
          <w:szCs w:val="24"/>
        </w:rPr>
        <w:t>: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реализацию профилактических программ;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систему дополнительного образования (кружки, секции, объединения), которая обеспечивает внеурочную занятость несовершеннолетних;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sz w:val="24"/>
          <w:szCs w:val="24"/>
        </w:rPr>
        <w:t xml:space="preserve">- школьное самоуправление (участие детей в работе секторов: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досуговом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>, трудовом, информационно-оформительском; помощь актива образовательного организации в решении части проблем учащихся);</w:t>
      </w:r>
      <w:proofErr w:type="gramEnd"/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Межведомственное обеспечение выстраивается: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через планирование совместных профилактических мероприятий по предупреждению безнадзорности и правонарушений с КДН и ЗП;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через взаимодействие с психологической службой (МБОУ «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ЦППРиК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через взаимодействие с методической службой (ИМЦ);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через систему дополнительного образования (МАОУ ДОД «Центр дополнительного образования детей» г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урьевска, МБОУ ДОД «Центр детского творчества»Гурьевского района, МБОУ ДОД «Дом детского творчества»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г.Салаиара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, МБОУ ДОД «ДЮСШ им.Б.В. Непомнящего», библиотеки и организации культуры); </w:t>
      </w:r>
    </w:p>
    <w:p w:rsidR="00F813A6" w:rsidRPr="00F813A6" w:rsidRDefault="00F813A6" w:rsidP="00D24832">
      <w:pPr>
        <w:shd w:val="clear" w:color="auto" w:fill="FFFFFF"/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3.4. </w:t>
      </w:r>
      <w:r w:rsidRPr="00F813A6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Формирование банка данных несовершеннолетних лиц, состоящих на различных видах профилактического учета: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Банк данных о детях, состоящих на различных видах профилактического учета,  представляет собой картотеку на каждого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подучетного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>, в которых хранится информация об учащихся (воспитанниках).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Данная информация позволяет осуществлять количественную и качественную оценку изменений в поведении несовершеннолетнего по специально выделенным критериям: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sz w:val="24"/>
          <w:szCs w:val="24"/>
        </w:rPr>
        <w:t>- статистические данные (ФИО, дата рождения, сведения о семье, адрес проживания, класс, классный руководитель (воспитатель), куратор, посещаемые  кружки и т.д.);</w:t>
      </w:r>
      <w:proofErr w:type="gramEnd"/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основания и дата постановки на различные виды профилактического учета (в основании должны быть указаны реквизиты документа о постановке на учет, описание причины постановки);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учет фактов нарушения Устава школы, правил поведения учащихся и др.;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учет фактов нахождения учащихся в состоянии алкогольного или токсического опьянения;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учет фактов совершения учащимися (воспитанниками) правонарушений, преступлений, общественно-опасных деяний;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учет мероприятий, проводимых с учащимися (воспитанниками);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lastRenderedPageBreak/>
        <w:t>- характеристика на учащегося (воспитанника), где отмечаются положительные и отрицательные моменты;</w:t>
      </w:r>
    </w:p>
    <w:p w:rsidR="00F813A6" w:rsidRPr="00F813A6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динамика изменений в учебе, поведении учащихся.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план (программа) профилактических мероприятий формируется по разделам: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- наименование мероприятия профилактической направленности;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- ответственные за исполнение мероприятий профилактики;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- срок исполнения;</w:t>
      </w:r>
    </w:p>
    <w:p w:rsidR="00F813A6" w:rsidRPr="00D24832" w:rsidRDefault="00F813A6" w:rsidP="00D24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32">
        <w:rPr>
          <w:rFonts w:ascii="Times New Roman" w:hAnsi="Times New Roman" w:cs="Times New Roman"/>
          <w:sz w:val="24"/>
          <w:szCs w:val="24"/>
        </w:rPr>
        <w:t>- результат исполнения мероприятий;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В плане профилактической работы указывается дата промежуточного анализа эффективности исполнения  и подбора плана профилактических мероприятий (анализ хранится  в личном учетном деле с рекомендациями по дальнейшей профилактической работе всем участникам профилактики);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Банк данных о детях, состоящих на различных видах профилактического учета, является открытым только для администрации образовательной организации, самого учащегося, его куратора, классного руководителя, контрольно-надзорных органов, межведомственных комиссий по проверке деятельности ОУ по профилактике безнадзорности и правонарушений несовершеннолетних.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3A6" w:rsidRPr="00F813A6" w:rsidRDefault="00F813A6" w:rsidP="00D2483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3.1.1. РАБОТА ОБРАЗОВАТЕЛЬНОЙ ОРГАНИЗАЦИИ ПО РАННЕМУ ВЫЯВЛЕНИЮ НЕСОВЕРШЕННОЛЕТНИХ И СЕМЕЙ,  НАХОДЯЩИХСЯ В СОЦИАЛЬНО ОПАСНОМ ПОЛОЖЕНИИ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Работа по раннему выявлению несовершеннолетних и семей, находящихся в СОП, на первом этапе организуется классным руководителем. Учителя в течение I четверти обследуют семьи учащихся класса согласно п.2 статьи 14 Закона РФ “Об основах системы профилактики безнадзорности и правонарушений несовершеннолетних”. Вся работа с учащимся и его семьей должна отражаться в рабочей тетради классного руководителя. При выявлении социально опасной ситуации семья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посещается комиссией и составляется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акт обследования</w:t>
      </w:r>
      <w:r w:rsidRPr="00F813A6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В нем отражается: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- Состояние жильно-бытовых условий, состав семьи с указанием места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работыили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учебы членов семьи, наличие отдельной комнаты и рабочего места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дляприготовления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уроков учащегося, его места для сна, наличие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продуктовпитания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на момент посещения, наличие одежды и обуви. Акт обследования жилищно-бытовых условий семьи подписывается всеми членами комиссии. С семьей организуется работа по нормализации ситуации. Следует исключать долговременное применение той или иной формы работы, которая не дает результата.</w:t>
      </w:r>
    </w:p>
    <w:p w:rsidR="00F813A6" w:rsidRPr="00F813A6" w:rsidRDefault="00F813A6" w:rsidP="00D24832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- В случае отсутствия результата принятых мер, классный руководитель обращается к социальному педагогу для организации совместной работы: посещение семьи, беседа с инспектором ПДН, приглашение на Совет профилактики, постановка на школьный учет,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чтооформляется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протоколом Совета профилактики. На Совет профилактики,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с законодательством о правах несовершеннолетних,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должныбыть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приглашены родители учащегося или лица, их заменяющие.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lastRenderedPageBreak/>
        <w:t>При принятии на Совете профилактики решения об организации  деятельности с учащимся или семьи оформляются документы по проводимой работе, составляется план ИПР с учащимся.</w:t>
      </w:r>
    </w:p>
    <w:p w:rsidR="00F813A6" w:rsidRPr="00F813A6" w:rsidRDefault="00F813A6" w:rsidP="00D248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- План ИПР формируется только на основе диагностических психолого-социальных исследований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учащегосяпо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выявлению причин, с учетом которых определяется круг должностных лиц, органов и организаций системы профилактики, способных повлиять на изменение ситуации с подростком.</w:t>
      </w:r>
    </w:p>
    <w:p w:rsidR="00F813A6" w:rsidRPr="00F813A6" w:rsidRDefault="00F813A6" w:rsidP="00D248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В индивидуальной карточке учащегося по организации профилактической работы отражается работа всех структурных подразделений школы, организаций и органов профилактики. Записи в данную карточку вносят все специалисты, которые работают с подростком и его семьей: психолог, инспектор ПДН, директор школы, член родительского комитета и т.д. В карточке необходимо отражать каникулярную занятость учащегося, оказание социальной помощи и информацию, характеризующую несовершеннолетнего.</w:t>
      </w:r>
    </w:p>
    <w:p w:rsidR="00F813A6" w:rsidRPr="00F813A6" w:rsidRDefault="00F813A6" w:rsidP="00D2483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</w:rPr>
        <w:t>4. Порядок оформления и хранения документов.</w:t>
      </w:r>
    </w:p>
    <w:p w:rsidR="00F813A6" w:rsidRPr="00F813A6" w:rsidRDefault="00F813A6" w:rsidP="00D24832">
      <w:pPr>
        <w:shd w:val="clear" w:color="auto" w:fill="FFFFFF"/>
        <w:spacing w:after="121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color w:val="000000"/>
          <w:sz w:val="24"/>
          <w:szCs w:val="24"/>
        </w:rPr>
        <w:t xml:space="preserve">Все документы по профилактике безнадзорности и правонарушений несовершеннолетних должны быть систематизированы, </w:t>
      </w:r>
      <w:proofErr w:type="gramStart"/>
      <w:r w:rsidRPr="00F813A6">
        <w:rPr>
          <w:rFonts w:ascii="Times New Roman" w:hAnsi="Times New Roman" w:cs="Times New Roman"/>
          <w:color w:val="000000"/>
          <w:sz w:val="24"/>
          <w:szCs w:val="24"/>
        </w:rPr>
        <w:t>распределены по отдельным блокам и размещены</w:t>
      </w:r>
      <w:proofErr w:type="gramEnd"/>
      <w:r w:rsidRPr="00F813A6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специальных папках. И </w:t>
      </w:r>
      <w:proofErr w:type="gramStart"/>
      <w:r w:rsidRPr="00F813A6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proofErr w:type="gramEnd"/>
      <w:r w:rsidRPr="00F81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3A6">
        <w:rPr>
          <w:rFonts w:ascii="Times New Roman" w:hAnsi="Times New Roman" w:cs="Times New Roman"/>
          <w:sz w:val="24"/>
          <w:szCs w:val="24"/>
        </w:rPr>
        <w:t>хранятся не менее трех лет.</w:t>
      </w:r>
    </w:p>
    <w:p w:rsidR="00F813A6" w:rsidRPr="00F813A6" w:rsidRDefault="00F813A6" w:rsidP="00D24832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4.1. 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материалам школьного Совета профилактики: 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4.1.1. </w:t>
      </w:r>
      <w:r w:rsidRPr="00F813A6">
        <w:rPr>
          <w:rFonts w:ascii="Times New Roman" w:hAnsi="Times New Roman" w:cs="Times New Roman"/>
          <w:b/>
          <w:sz w:val="24"/>
          <w:szCs w:val="24"/>
        </w:rPr>
        <w:t>Протоколы</w:t>
      </w:r>
      <w:r w:rsidRPr="00F813A6">
        <w:rPr>
          <w:rFonts w:ascii="Times New Roman" w:hAnsi="Times New Roman" w:cs="Times New Roman"/>
          <w:sz w:val="24"/>
          <w:szCs w:val="24"/>
        </w:rPr>
        <w:t xml:space="preserve"> ведутся с указанием: № протокола; даты проведения Совета; присутствующих лиц с указанием ФИО, должности; указанием вопросов повестки (в соответствии с планом работы Совета профилактики).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Вопросы о постановке на учет, снятии с учета нескольких учащихся в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протоколахобозначать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отдельным пунктом: «Рассмотрение вопроса об организации профилактической деятельности в отношении обучающегося. Далее в протоколе необходимо обозначать рассмотрение вопроса отдельно каждого учащегося с вынесением конкретных решений по каждому отдельно. Принятое решение четко формулировать: предупредить об организации профилактической деятельности в отношении учащегося, о направлении информации в ПДН, обязать родителей еженедельно посещать школу, контролировать сдачу задолженностей по предметам и.т.д.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Рассматривать персональные дела несовершеннолетних только в присутствии законных представителей, чье присутствие фиксировать в протоколе под их роспись. Тетрадь с протоколами должна быть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прошита и пронумерована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>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4.2. Планы работы Совета профилактики имеют не менее 4-х столбцов: 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№ по порядку, содержание, сроки,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>. Рассматривать не менее 1, 2-х тематических вопроса с чекой формулировкой: например, «Анализ состояния посещаемости за 1 четверть», «Итоги операции «Подросток» и т.д.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4.2.1. Приказы об организации профилактической деятельности в отношении обучающегося в образовательной организации использовать формулировку: например,  «В соответствии со ст. 5, 6 ФЗ № 120«Об основах системы профилактики и безнадзорности среди несовершеннолетних» на основании» (информации ПДН об организации профилактической деятельности в отношении обучающегося за </w:t>
      </w:r>
      <w:r w:rsidRPr="00F813A6">
        <w:rPr>
          <w:rFonts w:ascii="Times New Roman" w:hAnsi="Times New Roman" w:cs="Times New Roman"/>
          <w:sz w:val="24"/>
          <w:szCs w:val="24"/>
        </w:rPr>
        <w:lastRenderedPageBreak/>
        <w:t xml:space="preserve">свершение противоправного действия по ст. ____ УК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>ешения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КДН от _______ № ___ на основании рассмотрения административного материала по ст.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_____КоАП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 xml:space="preserve">РФ; решения школьного Совета профилактики, протокол от ___ № ___ за систематические пропуски уроков, нарушение Устава ОУ и др.) организовать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профилактическуюдеятельность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в отношении Иванова Петра</w:t>
      </w:r>
      <w:proofErr w:type="gramEnd"/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Николаевича, учащегося 6-А класса (сроком на 3 месяца, сроком на 6 месяцев, до конца 20 -20 учебного года и т.д.). В приказах четко указывать основание для организации профилактической деятельности в отношении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>. Необходимо издавать 1 приказ на 1 ученика.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Не пропускать сроки снятия с учета: если организована профилактическая деятельность в отношении обучающегося на 3 месяца, то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либо продлевается, либо отменяется.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4.2.2. Назначить ответственного за организацию профилактической деятельности в отношении обучающегося классного руководителя Сидорову Марью Ивановну. Указывать должность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за организацию профилактической деятельности в отношении обучающегося.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4.2.3. В материалах личного дела учащихся, в отношении которых организована профилактическая деятельность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находится: 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приказ об организации профилактической деятельности (с указанием причины и основание для организации профилактической деятельности в отношении учащегося, информации ПДН, КДН, УИНН.)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протокол педагогического расследования, если ученик совершил преступление в нарушение статей УК РФ.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4.2.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психолога по организации профилактической работы.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Нужны рекомендации психолога о выборе </w:t>
      </w:r>
      <w:proofErr w:type="spellStart"/>
      <w:r w:rsidRPr="00F813A6">
        <w:rPr>
          <w:rFonts w:ascii="Times New Roman" w:hAnsi="Times New Roman" w:cs="Times New Roman"/>
          <w:sz w:val="24"/>
          <w:szCs w:val="24"/>
        </w:rPr>
        <w:t>индивидуальногонаправления</w:t>
      </w:r>
      <w:proofErr w:type="spellEnd"/>
      <w:r w:rsidRPr="00F813A6">
        <w:rPr>
          <w:rFonts w:ascii="Times New Roman" w:hAnsi="Times New Roman" w:cs="Times New Roman"/>
          <w:sz w:val="24"/>
          <w:szCs w:val="24"/>
        </w:rPr>
        <w:t xml:space="preserve"> работы с учащимся в соответствии с его особенностями. Материалы исследований,  которые должны  храниться только у психолога в личное дело не требуются.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4.2.1. Характеристику на учащегося пишет классный руководитель, ставит дату составления характеристики, свою подпись с указанием должности. Характеристика может быть написана психологом.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sz w:val="24"/>
          <w:szCs w:val="24"/>
        </w:rPr>
        <w:t>4.2.3.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организации профилактической деятельности в отношении </w:t>
      </w:r>
      <w:proofErr w:type="gramStart"/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обучающегося</w:t>
      </w:r>
      <w:proofErr w:type="gramEnd"/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План формируется только на основе диагностических психолого-социальных исследований учащегося по выявлению причин, способствующих организации профилактической деятельности в отношении обучающегося образовательной организации. В плане указывается цель и задачи работы. Четко обозначаются этапы работы. План может корректироваться, дополняться. В плане имеется столбцы: №№, исполнитель, содержание работы, сроки обращения в органы системы профилактики, результат.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sz w:val="24"/>
          <w:szCs w:val="24"/>
        </w:rPr>
        <w:lastRenderedPageBreak/>
        <w:t>4.2.4.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профилактической деятельности в отношении учащегося</w:t>
      </w:r>
      <w:r w:rsidRPr="00F813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В карточке отражается работа всех структурных подразделений образовательной организации на каждый факт выявленного негатива в жилищно-бытовых условиях проживания учащегося или его поведении. Записи в карточку вносит и психолог, и инспектор ПДН, директор школы, и член родительского комитета и т.д. В ней отражается каникулярная занятость учащегося, оказание социальной помощи и информация, характеризующая положительно несовершеннолетнего, т.е. ведение данной карточки не является ведением «черного списка негативной информации о подростке».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sz w:val="24"/>
          <w:szCs w:val="24"/>
        </w:rPr>
        <w:t>4.2.5.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Акты посещения семьи</w:t>
      </w:r>
      <w:r w:rsidRPr="00F813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В актах необходимо отмечать, что в ходе посещения семьи родители были предупреждены, им было разъяснено, предложено и т.д. под подпись родителей.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Акты датируются, подписываются членами комиссии, посетившими семью. Акты посещения семьи обновляются (по мере необходимости).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4.2.6. Далее в карточку добавляются докладные, пояснительные, решения КДН и ЗП, ПДН, УИНН, письма, направленные в органы и организации системы профилактики в отношении учащегося и его родителей.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4.2.7. При прекращении организации профилактической деятельности в отношении учащегося издается приказ. Прекращение организации  профилактической деятельности в отношении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может быть в связи: с исправлением, переводом в другую образовательную организацию, переездом в другой город, с лишением свободы.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3A6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F813A6">
        <w:rPr>
          <w:rFonts w:ascii="Times New Roman" w:hAnsi="Times New Roman" w:cs="Times New Roman"/>
          <w:b/>
          <w:sz w:val="24"/>
          <w:szCs w:val="24"/>
          <w:u w:val="single"/>
        </w:rPr>
        <w:t>Совместный план работы образовательной организации и с инспектором ПДН.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A6">
        <w:rPr>
          <w:rFonts w:ascii="Times New Roman" w:hAnsi="Times New Roman" w:cs="Times New Roman"/>
          <w:sz w:val="24"/>
          <w:szCs w:val="24"/>
        </w:rPr>
        <w:t>Планы должны быть максимально конкретизированы и наполнены (по разделам: работа с учащимися, работа с родителями, правовое просвещение, профилактика ПАВ, профилактика агрессивного поведения и т.д.) и иметь: №№ по порядку, содержание, сроки, ответственный.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Планы утверждаются  директором школы по согласованию с начальником ПДН МВД.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Недопустимо формальное составление плана. Необходимо указывать темы бесед на собраниях, классных часах, участия в мероприятиях,  предоставление информационных материалов, участия в школьном Совете профилактики и т.д.</w:t>
      </w:r>
    </w:p>
    <w:p w:rsidR="00F813A6" w:rsidRPr="00F813A6" w:rsidRDefault="00F813A6" w:rsidP="00D24832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813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Номенклатура дел по профилактике безнадзорности и правонарушений несовершеннолетних (рекомендации)</w:t>
      </w:r>
      <w:r w:rsidRPr="00F813A6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на уровне </w:t>
      </w:r>
      <w:r w:rsidRPr="00F813A6">
        <w:rPr>
          <w:rFonts w:ascii="Times New Roman" w:hAnsi="Times New Roman" w:cs="Times New Roman"/>
          <w:b/>
          <w:sz w:val="24"/>
          <w:szCs w:val="24"/>
        </w:rPr>
        <w:t>образовательной организации: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5.1. Списки детей от 0 до 18 лет, проживающих в микрорайоне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5.2. Социальный паспорт образовательной организации, класса (составляется классным руководителем), «семьи группы риска». 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lastRenderedPageBreak/>
        <w:t xml:space="preserve">5.3. Нормативные документы: федеральные, областные, муниципальные, Управления образования, образовательной организации по организации профилактической работы.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Формируется папка образовательной организации по деятельности социального педагога.</w:t>
      </w:r>
      <w:proofErr w:type="gramEnd"/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5.4. Сводный журнал работы с учителями, родителями (законными представителями) и детьми.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5.5. Сводный журнал по оказанию социальной и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вида помощи.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813A6">
        <w:rPr>
          <w:rFonts w:ascii="Times New Roman" w:hAnsi="Times New Roman" w:cs="Times New Roman"/>
          <w:sz w:val="24"/>
          <w:szCs w:val="24"/>
        </w:rPr>
        <w:t>5.6. Статистические данные (за 3 года) показателей.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5.7. Приказ о возложении ответственности за организацию профилактической работы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5.8. План работы социального педагога.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5.9. Формы учета деятельности социального педагога образовательной организации: годовой план работы, проблемно-ориентированный анализ профилактической работы, статистический отчёт деятельности социального педагога.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5.10. </w:t>
      </w: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школьного совета профилактики (положение о совете, его состав, протоколы заседаний, решения, отчеты, информации).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5.11. Приказы по школе об организации профилактической деятельности в отношении учащегося (семьи). Приказы о прекращение организации профилактической деятельности в отношении учащегося (семьи).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5.12. Планы ИПР с учащимися, неблагополучными семьями, в отношении которых организована профилактическая деятельность в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5.13. Документы по организации профилактической деятельности с учащимися или семьей, в отношении которых организована профилактическая деятельность в образовательном учреждении.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5.14. </w:t>
      </w: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муниципальной комиссией по делам несовершеннолетних и защите их прав (повестки заседаний, решения, документы о рассмотрении дел учащихся школы, информация о совместных акциях, рейдах, переписка).</w:t>
      </w:r>
    </w:p>
    <w:p w:rsidR="00F813A6" w:rsidRPr="00F813A6" w:rsidRDefault="00F813A6" w:rsidP="00D248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hAnsi="Times New Roman" w:cs="Times New Roman"/>
          <w:sz w:val="24"/>
          <w:szCs w:val="24"/>
        </w:rPr>
        <w:t>5.15.</w:t>
      </w:r>
      <w:r w:rsidRPr="00F813A6">
        <w:rPr>
          <w:rFonts w:ascii="Times New Roman" w:hAnsi="Times New Roman" w:cs="Times New Roman"/>
        </w:rPr>
        <w:t xml:space="preserve"> </w:t>
      </w:r>
      <w:proofErr w:type="gramStart"/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Статистическая информация по профилактике безнадзорности и правонарушений несовершеннолетних (общее количество учащихся в школе, охват детей дополнительным образования, информация органов внутренних дел о преступлениях и правонарушениях несовершеннолетних, в том числе учащихся школы, информация органов управления образования, организаций здравоохранения, социальной защиты о детях и семьях, находящихся в социально опасном положении</w:t>
      </w:r>
      <w:r w:rsidRPr="00F813A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13A6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анки данных: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несовершеннолетних, состоящих на учете в ОВД;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-не учащихся и систематически пропускающих учебные занятия по неуважительным причинам;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-учащихся, находящихся на </w:t>
      </w:r>
      <w:proofErr w:type="spellStart"/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внутришкольном</w:t>
      </w:r>
      <w:proofErr w:type="spellEnd"/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педагогическом учете;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-многодетных семей;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-семей, имеющих одного родителя;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-детей-сирот и детей, оставшихся без попечения родителей;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-опекаемых детей и детей из патронатных семей;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-семей с низким материальным уровнем;</w:t>
      </w:r>
    </w:p>
    <w:p w:rsidR="00F813A6" w:rsidRPr="00F813A6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-детей-инвалидов.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F813A6">
        <w:rPr>
          <w:rFonts w:ascii="Times New Roman" w:hAnsi="Times New Roman" w:cs="Times New Roman"/>
          <w:sz w:val="24"/>
          <w:szCs w:val="24"/>
        </w:rPr>
        <w:t>Документы ПДН, КДН и ЗП, являющиеся основанием для организации профилактической деятельности в образовательной организации в отношении несовершеннолетнего (семьи).</w:t>
      </w:r>
      <w:proofErr w:type="gramEnd"/>
      <w:r w:rsidRPr="00F813A6">
        <w:rPr>
          <w:rFonts w:ascii="Times New Roman" w:hAnsi="Times New Roman" w:cs="Times New Roman"/>
          <w:sz w:val="24"/>
          <w:szCs w:val="24"/>
        </w:rPr>
        <w:t xml:space="preserve"> Документы, являющиеся основанием для прекращения организации профилактической деятельности.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813A6">
        <w:rPr>
          <w:rFonts w:ascii="Times New Roman" w:hAnsi="Times New Roman" w:cs="Times New Roman"/>
          <w:sz w:val="24"/>
          <w:szCs w:val="24"/>
        </w:rPr>
        <w:t xml:space="preserve">5.17. Протоколы педагогических расследований в отношении учащихся, вступивших в конфликт с законом. </w:t>
      </w:r>
    </w:p>
    <w:p w:rsidR="00F813A6" w:rsidRPr="00F813A6" w:rsidRDefault="00F813A6" w:rsidP="00D24832">
      <w:pPr>
        <w:shd w:val="clear" w:color="auto" w:fill="FFFFFF"/>
        <w:spacing w:after="12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13A6">
        <w:rPr>
          <w:rFonts w:ascii="Times New Roman" w:hAnsi="Times New Roman" w:cs="Times New Roman"/>
        </w:rPr>
        <w:t xml:space="preserve">5.18. </w:t>
      </w:r>
      <w:proofErr w:type="gramStart"/>
      <w:r w:rsidRPr="00F813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социального паспорта класса, индивидуальных карт учащихся и семей, протоколов и других документов разрабатываются в образовательной организации и принимаются за единый образец для всей школы.</w:t>
      </w:r>
      <w:proofErr w:type="gramEnd"/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</w:rPr>
        <w:t>5.</w:t>
      </w:r>
      <w:r w:rsidRPr="00F813A6">
        <w:rPr>
          <w:rFonts w:ascii="Times New Roman" w:hAnsi="Times New Roman" w:cs="Times New Roman"/>
          <w:sz w:val="24"/>
          <w:szCs w:val="24"/>
        </w:rPr>
        <w:t>19. Алгоритм действий в отношении учащихся, пропускающих занятия по неуважительным причинам.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</w:rPr>
        <w:t>5.</w:t>
      </w:r>
      <w:r w:rsidRPr="00F813A6">
        <w:rPr>
          <w:rFonts w:ascii="Times New Roman" w:hAnsi="Times New Roman" w:cs="Times New Roman"/>
          <w:sz w:val="24"/>
          <w:szCs w:val="24"/>
        </w:rPr>
        <w:t>20. Материалы по реализации превентивных образовательных программ: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Календарно-тематическое планирование проведения уроков по превентивной образовательной программе.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Журнал учета посещаемости занятий по реализации превентивных образовательных программ.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13A6">
        <w:rPr>
          <w:rFonts w:ascii="Times New Roman" w:hAnsi="Times New Roman" w:cs="Times New Roman"/>
          <w:sz w:val="24"/>
          <w:szCs w:val="24"/>
        </w:rPr>
        <w:t>- Письменное согласие родителей на посещение занятий по превентивным образовательным программам, протоколы родительских собраний.</w:t>
      </w:r>
    </w:p>
    <w:p w:rsidR="00F813A6" w:rsidRPr="00F813A6" w:rsidRDefault="00F813A6" w:rsidP="00D2483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F813A6">
        <w:rPr>
          <w:rFonts w:ascii="Times New Roman" w:hAnsi="Times New Roman" w:cs="Times New Roman"/>
          <w:sz w:val="24"/>
          <w:szCs w:val="24"/>
        </w:rPr>
        <w:t>- Материалы диагностических исследований.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sz w:val="24"/>
          <w:szCs w:val="24"/>
        </w:rPr>
        <w:t xml:space="preserve">5.21. 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совещаний по вопросам профилактики безнадзорности и правонарушений несовершеннолетних (протоколы совещаний при директоре, административных совещаний, педагогических советов, малых педагогических советов, заседаний родительского комитета, управляющего совета).</w:t>
      </w:r>
    </w:p>
    <w:p w:rsidR="00F813A6" w:rsidRPr="006D2DF1" w:rsidRDefault="00F813A6" w:rsidP="00D248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6. </w:t>
      </w:r>
      <w:r w:rsidRPr="006D2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Номенклатура дел по профилактике безнадзорности и правонарушений несовершеннолетних (рекомендации)</w:t>
      </w:r>
      <w:r w:rsidRPr="006D2DF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на уровне Управления образования.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документы по профилактике безнадзорности и правонарушений несовершеннолетних должны быть систематизированы, </w:t>
      </w:r>
      <w:proofErr w:type="gramStart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распределены по отдельным блокам и размещены</w:t>
      </w:r>
      <w:proofErr w:type="gramEnd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специальных папках.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Законодательные и нормативно-правовые документы, регламентирующие деятельность по профилактике безнадзорности и правонарушений.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Документы по реализации целевых программ, направленных на решение проблем безнадзорности и правонарушений несовершеннолетних (тексты программ, приказы, планы их реализации, информация об их исполнении).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Организационная структура (схема) системы профилактики безнадзорности и правонарушений несовершеннолетних (компоненты системы, внутренние и внешние взаимосвязи, должностные инструкции специалистов, приказы, положения).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Информационно-аналитические материалы по профилактике безнадзорности и правонарушений несовершеннолетних (информации, справки, отчеты Управления образования, доклады, выступления).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Статистическая информация по профилактике безнадзорности и правонарушений несовершеннолетних (сеть образовательных организаций, количество учащихся, охват дополнительным образования, банки данных на несовершеннолетних, состоящих на учете в ОВД, не учащихся и систематически пропускающих учебные занятия по неуважительным причинам, информация органов внутренних дел о преступлениях и правонарушениях несовершеннолетних, в том числе учащихся школ, информация органов здравоохранения, социальной защиты о детях и семьях, находящихся</w:t>
      </w:r>
      <w:proofErr w:type="gramEnd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 опасном положении).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Взаимодействие с муниципальной комиссией по делам несовершеннолетних и защите их прав (положение 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планы ее работы, повестки заседаний, решения, информация о совместных акциях, рейдах, переписка).</w:t>
      </w:r>
    </w:p>
    <w:p w:rsidR="00F813A6" w:rsidRPr="006D2DF1" w:rsidRDefault="00F813A6" w:rsidP="00D248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Методическое обеспечение профилактики безнадзорности и правонарушений </w:t>
      </w:r>
      <w:r w:rsidRPr="006D2D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tooltip="Методические рекомендации" w:history="1">
        <w:r w:rsidRPr="006D2DF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сборники, статьи, материалы научно-практических конференций, семинаров).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gramStart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образовательных организаций по соблюдению действующего законодательства Российской Федерации и Кемеровской области по организации профилактики безнадзорности и правонарушений несовершеннолетних (график контроля, программы контроля, аналитические справки, приказы по итогам контроля).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Протоколы совещаний по вопросам профилактики безнадзорности и правонарушений несовершеннолетних (протоколы аппаратных совещаний, совещаний руководителей образовательных организаций, межведомственных совещаний, совещаний заместителей директоров по воспитательной работе, социальных педагогов, родительской общественности и др.).</w:t>
      </w:r>
    </w:p>
    <w:p w:rsidR="00F813A6" w:rsidRPr="006D2DF1" w:rsidRDefault="00F813A6" w:rsidP="00D24832">
      <w:pPr>
        <w:shd w:val="clear" w:color="auto" w:fill="FFFFFF"/>
        <w:spacing w:after="12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DF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D2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Выполнение предписаний надзорных органов (предписания и протесты прокуратуры, акты, справки выше стоящих органов управления образования, рекомендации, планы мероприятий, приказы по устранению недостатков и исключению фактов нарушений законодательства).</w:t>
      </w:r>
    </w:p>
    <w:sectPr w:rsidR="00F813A6" w:rsidRPr="006D2DF1" w:rsidSect="000235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81"/>
    <w:multiLevelType w:val="hybridMultilevel"/>
    <w:tmpl w:val="20BE5ECC"/>
    <w:lvl w:ilvl="0" w:tplc="DD1C37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A7866"/>
    <w:multiLevelType w:val="hybridMultilevel"/>
    <w:tmpl w:val="AF606400"/>
    <w:lvl w:ilvl="0" w:tplc="B57E4216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F7897"/>
    <w:multiLevelType w:val="hybridMultilevel"/>
    <w:tmpl w:val="F6FC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3004"/>
    <w:multiLevelType w:val="hybridMultilevel"/>
    <w:tmpl w:val="918E647C"/>
    <w:lvl w:ilvl="0" w:tplc="DD1C374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FC3150"/>
    <w:multiLevelType w:val="multilevel"/>
    <w:tmpl w:val="26F872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15B53"/>
    <w:multiLevelType w:val="hybridMultilevel"/>
    <w:tmpl w:val="5BB2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92FF4"/>
    <w:multiLevelType w:val="hybridMultilevel"/>
    <w:tmpl w:val="AAAAAB7A"/>
    <w:lvl w:ilvl="0" w:tplc="DD1C37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4047E"/>
    <w:multiLevelType w:val="hybridMultilevel"/>
    <w:tmpl w:val="05E808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342F6"/>
    <w:multiLevelType w:val="hybridMultilevel"/>
    <w:tmpl w:val="379E313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D5A6D"/>
    <w:multiLevelType w:val="hybridMultilevel"/>
    <w:tmpl w:val="9640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10C0D"/>
    <w:multiLevelType w:val="multilevel"/>
    <w:tmpl w:val="07F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2B6"/>
    <w:multiLevelType w:val="hybridMultilevel"/>
    <w:tmpl w:val="7856F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80E9C"/>
    <w:multiLevelType w:val="multilevel"/>
    <w:tmpl w:val="4E4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873980"/>
    <w:multiLevelType w:val="hybridMultilevel"/>
    <w:tmpl w:val="3FB6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4316F"/>
    <w:multiLevelType w:val="hybridMultilevel"/>
    <w:tmpl w:val="9112ED6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C98"/>
    <w:rsid w:val="0002350D"/>
    <w:rsid w:val="000260AD"/>
    <w:rsid w:val="000908E3"/>
    <w:rsid w:val="000E4CDE"/>
    <w:rsid w:val="00121A6E"/>
    <w:rsid w:val="001406CD"/>
    <w:rsid w:val="001528C9"/>
    <w:rsid w:val="00183DC5"/>
    <w:rsid w:val="001B3747"/>
    <w:rsid w:val="001D7C55"/>
    <w:rsid w:val="0031333B"/>
    <w:rsid w:val="00325403"/>
    <w:rsid w:val="003254DF"/>
    <w:rsid w:val="003478B5"/>
    <w:rsid w:val="00366ED5"/>
    <w:rsid w:val="0038313B"/>
    <w:rsid w:val="003C5C7A"/>
    <w:rsid w:val="00417AC9"/>
    <w:rsid w:val="004243BE"/>
    <w:rsid w:val="00501F39"/>
    <w:rsid w:val="005213E9"/>
    <w:rsid w:val="005D4147"/>
    <w:rsid w:val="00601B9C"/>
    <w:rsid w:val="00660CD1"/>
    <w:rsid w:val="00686DE5"/>
    <w:rsid w:val="006D2DF1"/>
    <w:rsid w:val="006F60DF"/>
    <w:rsid w:val="007337F1"/>
    <w:rsid w:val="00796211"/>
    <w:rsid w:val="007F151E"/>
    <w:rsid w:val="00827C2B"/>
    <w:rsid w:val="0083129F"/>
    <w:rsid w:val="0086226A"/>
    <w:rsid w:val="00897E59"/>
    <w:rsid w:val="008C7181"/>
    <w:rsid w:val="00996ABB"/>
    <w:rsid w:val="009975BC"/>
    <w:rsid w:val="00A31C98"/>
    <w:rsid w:val="00A978E1"/>
    <w:rsid w:val="00B34E74"/>
    <w:rsid w:val="00C54EBC"/>
    <w:rsid w:val="00CC5329"/>
    <w:rsid w:val="00CD72C2"/>
    <w:rsid w:val="00D24832"/>
    <w:rsid w:val="00D72836"/>
    <w:rsid w:val="00D90830"/>
    <w:rsid w:val="00DB0C2D"/>
    <w:rsid w:val="00DC0AB4"/>
    <w:rsid w:val="00E63C57"/>
    <w:rsid w:val="00EA06DD"/>
    <w:rsid w:val="00EF5F07"/>
    <w:rsid w:val="00F40BFC"/>
    <w:rsid w:val="00F8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98"/>
  </w:style>
  <w:style w:type="paragraph" w:styleId="2">
    <w:name w:val="heading 2"/>
    <w:basedOn w:val="a"/>
    <w:next w:val="a"/>
    <w:link w:val="20"/>
    <w:uiPriority w:val="9"/>
    <w:unhideWhenUsed/>
    <w:qFormat/>
    <w:rsid w:val="00F81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4DF"/>
    <w:pPr>
      <w:spacing w:after="0" w:line="240" w:lineRule="auto"/>
    </w:pPr>
  </w:style>
  <w:style w:type="paragraph" w:styleId="a5">
    <w:name w:val="Title"/>
    <w:basedOn w:val="a"/>
    <w:link w:val="a6"/>
    <w:qFormat/>
    <w:rsid w:val="003254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254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254DF"/>
  </w:style>
  <w:style w:type="character" w:customStyle="1" w:styleId="FontStyle19">
    <w:name w:val="Font Style19"/>
    <w:basedOn w:val="a0"/>
    <w:uiPriority w:val="99"/>
    <w:rsid w:val="003254DF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3254D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254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478B5"/>
    <w:pPr>
      <w:ind w:left="720"/>
      <w:contextualSpacing/>
    </w:pPr>
  </w:style>
  <w:style w:type="table" w:styleId="aa">
    <w:name w:val="Table Grid"/>
    <w:basedOn w:val="a1"/>
    <w:uiPriority w:val="59"/>
    <w:rsid w:val="007F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1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rsid w:val="00F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F813A6"/>
    <w:rPr>
      <w:b/>
      <w:bCs/>
    </w:rPr>
  </w:style>
  <w:style w:type="paragraph" w:customStyle="1" w:styleId="ad">
    <w:name w:val="Знак Знак Знак Знак Знак Знак Знак"/>
    <w:basedOn w:val="a"/>
    <w:rsid w:val="00F813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F81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metodicheskie_rekomend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A5B1-C0A7-4C87-B55C-5474D1F4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35934</CharactersWithSpaces>
  <SharedDoc>false</SharedDoc>
  <HLinks>
    <vt:vector size="6" baseType="variant"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http://www.pandia.ru/text/category/metodicheskie_rekomendatcii/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Kuvatova</cp:lastModifiedBy>
  <cp:revision>8</cp:revision>
  <cp:lastPrinted>2014-10-28T02:21:00Z</cp:lastPrinted>
  <dcterms:created xsi:type="dcterms:W3CDTF">2014-10-28T02:46:00Z</dcterms:created>
  <dcterms:modified xsi:type="dcterms:W3CDTF">2017-10-03T05:46:00Z</dcterms:modified>
</cp:coreProperties>
</file>