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7B" w:rsidRDefault="000B1C7B" w:rsidP="000B217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B2656" w:rsidRDefault="000B1C7B" w:rsidP="00CD2FB0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B1C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Меры поддержки молодых специалистов</w:t>
      </w:r>
    </w:p>
    <w:p w:rsidR="00CD2FB0" w:rsidRPr="00CD2FB0" w:rsidRDefault="00CD2FB0" w:rsidP="00CD2FB0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009F5" w:rsidRPr="005B4B5F" w:rsidRDefault="00792E0D" w:rsidP="00CD2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00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09F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Кемеровской области – Кузбасса </w:t>
      </w:r>
      <w:r w:rsidR="00A700AE">
        <w:rPr>
          <w:rFonts w:ascii="Times New Roman" w:hAnsi="Times New Roman" w:cs="Times New Roman"/>
          <w:sz w:val="28"/>
          <w:szCs w:val="28"/>
        </w:rPr>
        <w:t>от 02.10.2019 № 565</w:t>
      </w:r>
      <w:r w:rsidR="00A700AE">
        <w:rPr>
          <w:sz w:val="32"/>
        </w:rPr>
        <w:t xml:space="preserve"> </w:t>
      </w:r>
      <w:r w:rsidR="00A700AE">
        <w:rPr>
          <w:rFonts w:ascii="Times New Roman" w:hAnsi="Times New Roman" w:cs="Times New Roman"/>
          <w:sz w:val="28"/>
          <w:szCs w:val="28"/>
        </w:rPr>
        <w:t>«</w:t>
      </w:r>
      <w:r w:rsidR="000009F5" w:rsidRPr="000009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Коллегии Администрации Кемеровской области </w:t>
      </w:r>
      <w:r w:rsidR="000009F5" w:rsidRPr="000009F5">
        <w:rPr>
          <w:rFonts w:ascii="Times New Roman" w:hAnsi="Times New Roman" w:cs="Times New Roman"/>
          <w:bCs/>
          <w:color w:val="000000"/>
          <w:sz w:val="28"/>
          <w:szCs w:val="28"/>
        </w:rPr>
        <w:t>от 14.10.2013 № 427 «</w:t>
      </w:r>
      <w:hyperlink r:id="rId4" w:history="1">
        <w:r w:rsidR="000009F5" w:rsidRPr="000009F5">
          <w:rPr>
            <w:rFonts w:ascii="Times New Roman" w:hAnsi="Times New Roman" w:cs="Times New Roman"/>
            <w:bCs/>
            <w:color w:val="000000"/>
            <w:sz w:val="28"/>
            <w:szCs w:val="28"/>
          </w:rPr>
          <w:t>Об утверждении Порядка предоставления мер по привлечению молодых специалистов в образовательные организации и социальной поддержки работников образовательных организаций, предусмотренных Законом Ке</w:t>
        </w:r>
        <w:r w:rsidR="00A700AE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меровской области от 05.07.2013 </w:t>
        </w:r>
        <w:r w:rsidR="000009F5" w:rsidRPr="000009F5">
          <w:rPr>
            <w:rFonts w:ascii="Times New Roman" w:hAnsi="Times New Roman" w:cs="Times New Roman"/>
            <w:bCs/>
            <w:color w:val="000000"/>
            <w:sz w:val="28"/>
            <w:szCs w:val="28"/>
          </w:rPr>
          <w:t>№ 86-ОЗ «Об образовании»</w:t>
        </w:r>
      </w:hyperlink>
      <w:r w:rsidR="00A700AE">
        <w:rPr>
          <w:sz w:val="32"/>
        </w:rPr>
        <w:t xml:space="preserve"> </w:t>
      </w:r>
      <w:r w:rsidR="00A700AE" w:rsidRPr="00A700AE">
        <w:rPr>
          <w:rFonts w:ascii="Times New Roman" w:hAnsi="Times New Roman" w:cs="Times New Roman"/>
          <w:b/>
          <w:sz w:val="28"/>
          <w:szCs w:val="28"/>
        </w:rPr>
        <w:t>м</w:t>
      </w:r>
      <w:r w:rsidR="000009F5" w:rsidRPr="00A700AE">
        <w:rPr>
          <w:rFonts w:ascii="Times New Roman" w:hAnsi="Times New Roman" w:cs="Times New Roman"/>
          <w:b/>
          <w:color w:val="000000"/>
          <w:sz w:val="28"/>
          <w:szCs w:val="28"/>
        </w:rPr>
        <w:t>олодым специалистам,</w:t>
      </w:r>
      <w:r w:rsidR="000009F5" w:rsidRPr="000009F5">
        <w:rPr>
          <w:rFonts w:ascii="Times New Roman" w:hAnsi="Times New Roman" w:cs="Times New Roman"/>
          <w:color w:val="000000"/>
          <w:sz w:val="28"/>
          <w:szCs w:val="28"/>
        </w:rPr>
        <w:t xml:space="preserve"> окончившим образовательные организации высшего образования, профессиональные образовательные организации или</w:t>
      </w:r>
      <w:proofErr w:type="gramEnd"/>
      <w:r w:rsidR="000009F5" w:rsidRPr="00000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9F5" w:rsidRPr="000009F5">
        <w:rPr>
          <w:rFonts w:ascii="Times New Roman" w:hAnsi="Times New Roman" w:cs="Times New Roman"/>
          <w:sz w:val="28"/>
          <w:szCs w:val="28"/>
        </w:rPr>
        <w:t>организации дополнительного профессионального образования по программе ординатуры</w:t>
      </w:r>
      <w:r w:rsidR="000009F5" w:rsidRPr="000009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09F5" w:rsidRPr="000009F5">
        <w:rPr>
          <w:rFonts w:ascii="Times New Roman" w:hAnsi="Times New Roman" w:cs="Times New Roman"/>
          <w:sz w:val="28"/>
          <w:szCs w:val="28"/>
        </w:rPr>
        <w:t xml:space="preserve">и заключившим до 20 сентября года окончания указанных образовательных организаций трудовой договор сроком не менее 3 лет с государственными или муниципальными образовательными </w:t>
      </w:r>
      <w:r w:rsidR="000009F5" w:rsidRPr="00792E0D">
        <w:rPr>
          <w:rFonts w:ascii="Times New Roman" w:hAnsi="Times New Roman" w:cs="Times New Roman"/>
          <w:b/>
          <w:sz w:val="28"/>
          <w:szCs w:val="28"/>
        </w:rPr>
        <w:t>организациями</w:t>
      </w:r>
      <w:r w:rsidR="000009F5" w:rsidRPr="000009F5">
        <w:rPr>
          <w:rFonts w:ascii="Times New Roman" w:hAnsi="Times New Roman" w:cs="Times New Roman"/>
          <w:sz w:val="28"/>
          <w:szCs w:val="28"/>
        </w:rPr>
        <w:t xml:space="preserve">, </w:t>
      </w:r>
      <w:r w:rsidR="000009F5" w:rsidRPr="00792E0D">
        <w:rPr>
          <w:rFonts w:ascii="Times New Roman" w:hAnsi="Times New Roman" w:cs="Times New Roman"/>
          <w:b/>
          <w:sz w:val="28"/>
          <w:szCs w:val="28"/>
        </w:rPr>
        <w:t>расположенными в сельской местности</w:t>
      </w:r>
      <w:r w:rsidR="000009F5" w:rsidRPr="000009F5">
        <w:rPr>
          <w:rFonts w:ascii="Times New Roman" w:hAnsi="Times New Roman" w:cs="Times New Roman"/>
          <w:sz w:val="28"/>
          <w:szCs w:val="28"/>
        </w:rPr>
        <w:t xml:space="preserve"> на территории Кемеровской области, выплачивается </w:t>
      </w:r>
      <w:r w:rsidR="000009F5" w:rsidRPr="00792E0D">
        <w:rPr>
          <w:rFonts w:ascii="Times New Roman" w:hAnsi="Times New Roman" w:cs="Times New Roman"/>
          <w:b/>
          <w:sz w:val="28"/>
          <w:szCs w:val="28"/>
        </w:rPr>
        <w:t>единовременное социальное пособие</w:t>
      </w:r>
      <w:r w:rsidR="000009F5" w:rsidRPr="000009F5">
        <w:rPr>
          <w:rFonts w:ascii="Times New Roman" w:hAnsi="Times New Roman" w:cs="Times New Roman"/>
          <w:sz w:val="28"/>
          <w:szCs w:val="28"/>
        </w:rPr>
        <w:t>:</w:t>
      </w:r>
    </w:p>
    <w:p w:rsidR="000009F5" w:rsidRPr="000009F5" w:rsidRDefault="000009F5" w:rsidP="00CD2F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009F5"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 w:rsidRPr="000009F5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высшего образования или организации дополнительного профессионального образования по программе ординатуры – </w:t>
      </w:r>
      <w:r w:rsidRPr="00CD2FB0">
        <w:rPr>
          <w:rFonts w:ascii="Times New Roman" w:hAnsi="Times New Roman" w:cs="Times New Roman"/>
          <w:b/>
          <w:sz w:val="28"/>
          <w:szCs w:val="28"/>
        </w:rPr>
        <w:t>34482 рубля;</w:t>
      </w:r>
    </w:p>
    <w:p w:rsidR="000009F5" w:rsidRPr="00792E0D" w:rsidRDefault="000009F5" w:rsidP="00CD2F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09F5"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 w:rsidRPr="000009F5">
        <w:rPr>
          <w:rFonts w:ascii="Times New Roman" w:hAnsi="Times New Roman" w:cs="Times New Roman"/>
          <w:sz w:val="28"/>
          <w:szCs w:val="28"/>
        </w:rPr>
        <w:t xml:space="preserve"> профессиональные образовательные организации – </w:t>
      </w:r>
      <w:r w:rsidRPr="00792E0D">
        <w:rPr>
          <w:rFonts w:ascii="Times New Roman" w:hAnsi="Times New Roman" w:cs="Times New Roman"/>
          <w:b/>
          <w:sz w:val="28"/>
          <w:szCs w:val="28"/>
        </w:rPr>
        <w:t>22988 рублей.</w:t>
      </w:r>
    </w:p>
    <w:p w:rsidR="00792E0D" w:rsidRDefault="00792E0D" w:rsidP="00CD2FB0">
      <w:pPr>
        <w:spacing w:after="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5B4B5F" w:rsidRPr="00CD2FB0" w:rsidRDefault="00792E0D" w:rsidP="00CD2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FB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B4B5F" w:rsidRPr="00CD2FB0">
        <w:rPr>
          <w:rFonts w:ascii="Times New Roman" w:hAnsi="Times New Roman" w:cs="Times New Roman"/>
          <w:sz w:val="28"/>
          <w:szCs w:val="28"/>
          <w:shd w:val="clear" w:color="auto" w:fill="FFFFFF"/>
        </w:rPr>
        <w:t>. Продолжают  действовать региональные стимулирующие выплаты: </w:t>
      </w:r>
      <w:r w:rsidR="005B4B5F" w:rsidRPr="00CD2FB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FB0" w:rsidRPr="00CD2FB0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ежемесячно по основному месту работы</w:t>
      </w:r>
      <w:r w:rsidR="00CD2FB0" w:rsidRPr="00CD2FB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FB0" w:rsidRPr="00CD2F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молодым специалистам</w:t>
      </w:r>
      <w:r w:rsidR="00CD2FB0" w:rsidRPr="00CD2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педагогических образовательных учреждений выплачивается</w:t>
      </w:r>
      <w:r w:rsidR="00CD2FB0" w:rsidRPr="00CD2FB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4B5F" w:rsidRPr="00CD2FB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8 тысяч рублей</w:t>
      </w:r>
      <w:r w:rsidR="00CD2F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2E0D" w:rsidRDefault="00792E0D" w:rsidP="00CD2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E0D" w:rsidRPr="008A4824" w:rsidRDefault="00792E0D" w:rsidP="00CD2F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48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482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Pr="008A4824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8A4824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8A4824">
        <w:rPr>
          <w:rFonts w:ascii="Times New Roman" w:eastAsia="Calibri" w:hAnsi="Times New Roman" w:cs="Times New Roman"/>
          <w:bCs/>
          <w:sz w:val="28"/>
          <w:szCs w:val="28"/>
        </w:rPr>
        <w:t>от   04.08. 2014</w:t>
      </w:r>
      <w:r w:rsidRPr="008A4824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8A4824">
        <w:rPr>
          <w:rFonts w:ascii="Times New Roman" w:eastAsia="Calibri" w:hAnsi="Times New Roman" w:cs="Times New Roman"/>
          <w:bCs/>
          <w:sz w:val="28"/>
          <w:szCs w:val="28"/>
        </w:rPr>
        <w:t xml:space="preserve">№ 1761    </w:t>
      </w:r>
      <w:r w:rsidRPr="00A700A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700AE">
        <w:rPr>
          <w:rFonts w:ascii="Times New Roman" w:eastAsia="Calibri" w:hAnsi="Times New Roman" w:cs="Times New Roman"/>
          <w:b/>
          <w:sz w:val="28"/>
          <w:szCs w:val="28"/>
        </w:rPr>
        <w:t>олодым специалистам</w:t>
      </w:r>
      <w:r w:rsidRPr="008A4824">
        <w:rPr>
          <w:rFonts w:ascii="Times New Roman" w:eastAsia="Calibri" w:hAnsi="Times New Roman" w:cs="Times New Roman"/>
          <w:sz w:val="28"/>
          <w:szCs w:val="28"/>
        </w:rPr>
        <w:t xml:space="preserve">, окончившим образовательные организации высшего профессионального образования или профессиональные образовательные организации,   и заключившим до 20 сентября года окончания указанных образовательных организаций трудовые договоры сроком не менее трех лет с муниципальными образовательными организациями, </w:t>
      </w:r>
      <w:r w:rsidRPr="005B4B5F">
        <w:rPr>
          <w:rFonts w:ascii="Times New Roman" w:eastAsia="Calibri" w:hAnsi="Times New Roman" w:cs="Times New Roman"/>
          <w:b/>
          <w:sz w:val="28"/>
          <w:szCs w:val="28"/>
        </w:rPr>
        <w:t>расположенными в сельской местности,</w:t>
      </w:r>
      <w:r w:rsidRPr="008A4824">
        <w:rPr>
          <w:rFonts w:ascii="Times New Roman" w:eastAsia="Calibri" w:hAnsi="Times New Roman" w:cs="Times New Roman"/>
          <w:sz w:val="28"/>
          <w:szCs w:val="28"/>
        </w:rPr>
        <w:t xml:space="preserve"> выплачивается </w:t>
      </w:r>
      <w:r w:rsidRPr="005B4B5F">
        <w:rPr>
          <w:rFonts w:ascii="Times New Roman" w:eastAsia="Calibri" w:hAnsi="Times New Roman" w:cs="Times New Roman"/>
          <w:b/>
          <w:sz w:val="28"/>
          <w:szCs w:val="28"/>
        </w:rPr>
        <w:t>единовременное социальное пособие</w:t>
      </w:r>
      <w:r w:rsidRPr="008A4824">
        <w:rPr>
          <w:rFonts w:ascii="Times New Roman" w:eastAsia="Calibri" w:hAnsi="Times New Roman" w:cs="Times New Roman"/>
          <w:sz w:val="28"/>
          <w:szCs w:val="28"/>
        </w:rPr>
        <w:t xml:space="preserve"> из муниципальной программы «Развитие системы образования </w:t>
      </w:r>
      <w:proofErr w:type="spellStart"/>
      <w:r w:rsidRPr="008A4824">
        <w:rPr>
          <w:rFonts w:ascii="Times New Roman" w:eastAsia="Calibri" w:hAnsi="Times New Roman" w:cs="Times New Roman"/>
          <w:sz w:val="28"/>
          <w:szCs w:val="28"/>
        </w:rPr>
        <w:t>Гурьевского</w:t>
      </w:r>
      <w:proofErr w:type="spellEnd"/>
      <w:r w:rsidRPr="008A4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82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</w:t>
      </w:r>
      <w:proofErr w:type="gramEnd"/>
      <w:r w:rsidRPr="008A4824">
        <w:rPr>
          <w:rFonts w:ascii="Times New Roman" w:eastAsia="Calibri" w:hAnsi="Times New Roman" w:cs="Times New Roman"/>
          <w:sz w:val="28"/>
          <w:szCs w:val="28"/>
        </w:rPr>
        <w:t xml:space="preserve"> района» </w:t>
      </w:r>
      <w:r w:rsidRPr="005B4B5F">
        <w:rPr>
          <w:rFonts w:ascii="Times New Roman" w:eastAsia="Calibri" w:hAnsi="Times New Roman" w:cs="Times New Roman"/>
          <w:b/>
          <w:sz w:val="28"/>
          <w:szCs w:val="28"/>
        </w:rPr>
        <w:t>в размере 11495</w:t>
      </w:r>
      <w:r w:rsidRPr="008A4824">
        <w:rPr>
          <w:rFonts w:ascii="Times New Roman" w:eastAsia="Calibri" w:hAnsi="Times New Roman" w:cs="Times New Roman"/>
          <w:sz w:val="28"/>
          <w:szCs w:val="28"/>
        </w:rPr>
        <w:t xml:space="preserve"> (одиннадцать тысяч четыреста девяносто пять) рублей (пособие облагается налогом).</w:t>
      </w:r>
    </w:p>
    <w:p w:rsidR="00792E0D" w:rsidRDefault="00792E0D" w:rsidP="00CD2F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3E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Педагогам, работающим</w:t>
      </w:r>
      <w:r w:rsidRPr="00AE3E22">
        <w:rPr>
          <w:rFonts w:ascii="Times New Roman" w:hAnsi="Times New Roman" w:cs="Times New Roman"/>
          <w:sz w:val="28"/>
          <w:szCs w:val="28"/>
        </w:rPr>
        <w:t xml:space="preserve"> в  </w:t>
      </w:r>
      <w:r w:rsidRPr="00AE3E22">
        <w:rPr>
          <w:rFonts w:ascii="Times New Roman" w:eastAsia="Calibri" w:hAnsi="Times New Roman" w:cs="Times New Roman"/>
          <w:sz w:val="28"/>
          <w:szCs w:val="28"/>
        </w:rPr>
        <w:t>образовательных организациях, расположенных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сельской местности</w:t>
      </w:r>
      <w:r w:rsidR="00CD2FB0">
        <w:rPr>
          <w:rFonts w:ascii="Times New Roman" w:eastAsia="Calibri" w:hAnsi="Times New Roman" w:cs="Times New Roman"/>
          <w:sz w:val="28"/>
          <w:szCs w:val="28"/>
        </w:rPr>
        <w:t>, п</w:t>
      </w:r>
      <w:r w:rsidRPr="00AE3E22">
        <w:rPr>
          <w:rFonts w:ascii="Times New Roman" w:hAnsi="Times New Roman" w:cs="Times New Roman"/>
          <w:sz w:val="28"/>
          <w:szCs w:val="28"/>
        </w:rPr>
        <w:t>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3E22">
        <w:rPr>
          <w:rFonts w:ascii="Times New Roman" w:hAnsi="Times New Roman" w:cs="Times New Roman"/>
          <w:sz w:val="28"/>
          <w:szCs w:val="28"/>
        </w:rPr>
        <w:t xml:space="preserve">тся </w:t>
      </w:r>
      <w:r w:rsidRPr="00CD2FB0">
        <w:rPr>
          <w:rFonts w:ascii="Times New Roman" w:hAnsi="Times New Roman" w:cs="Times New Roman"/>
          <w:b/>
          <w:sz w:val="28"/>
          <w:szCs w:val="28"/>
        </w:rPr>
        <w:t>льготы на оплату коммунальных услуг</w:t>
      </w:r>
      <w:r w:rsidR="00CD2FB0" w:rsidRPr="00CD2FB0">
        <w:rPr>
          <w:rFonts w:ascii="Times New Roman" w:hAnsi="Times New Roman" w:cs="Times New Roman"/>
          <w:b/>
          <w:sz w:val="28"/>
          <w:szCs w:val="28"/>
        </w:rPr>
        <w:t>.</w:t>
      </w:r>
      <w:r w:rsidRPr="00CD2F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D52" w:rsidRPr="00CD2FB0" w:rsidRDefault="00CA0D52" w:rsidP="00CD2F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3B6" w:rsidRPr="00B50B64" w:rsidRDefault="005B4B5F" w:rsidP="00CD2FB0">
      <w:pPr>
        <w:spacing w:after="0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bCs/>
          <w:sz w:val="28"/>
          <w:szCs w:val="28"/>
        </w:rPr>
        <w:t>5</w:t>
      </w:r>
      <w:r w:rsidR="00A700AE" w:rsidRPr="008307E6">
        <w:rPr>
          <w:rFonts w:ascii="Times New Roman" w:eastAsia="BatangChe" w:hAnsi="Times New Roman" w:cs="Times New Roman"/>
          <w:bCs/>
          <w:sz w:val="28"/>
          <w:szCs w:val="28"/>
        </w:rPr>
        <w:t>.</w:t>
      </w:r>
      <w:r w:rsidR="00A700AE" w:rsidRPr="00AE3E22">
        <w:rPr>
          <w:rFonts w:ascii="Times New Roman" w:eastAsia="BatangChe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E3E22" w:rsidRPr="00FC4733">
        <w:rPr>
          <w:rFonts w:ascii="Times New Roman" w:eastAsia="BatangChe" w:hAnsi="Times New Roman" w:cs="Times New Roman"/>
          <w:bCs/>
          <w:sz w:val="28"/>
          <w:szCs w:val="28"/>
        </w:rPr>
        <w:t xml:space="preserve">На основании  </w:t>
      </w:r>
      <w:r w:rsidR="007143B6" w:rsidRPr="00FC4733">
        <w:rPr>
          <w:rFonts w:ascii="Times New Roman" w:eastAsia="BatangChe" w:hAnsi="Times New Roman" w:cs="Times New Roman"/>
          <w:bCs/>
          <w:sz w:val="28"/>
          <w:szCs w:val="28"/>
        </w:rPr>
        <w:t>П</w:t>
      </w:r>
      <w:r w:rsidR="0008259A" w:rsidRPr="00FC4733">
        <w:rPr>
          <w:rFonts w:ascii="Times New Roman" w:eastAsia="BatangChe" w:hAnsi="Times New Roman" w:cs="Times New Roman"/>
          <w:sz w:val="28"/>
          <w:szCs w:val="28"/>
        </w:rPr>
        <w:t>остановлени</w:t>
      </w:r>
      <w:r w:rsidR="007143B6" w:rsidRPr="00FC4733">
        <w:rPr>
          <w:rFonts w:ascii="Times New Roman" w:eastAsia="BatangChe" w:hAnsi="Times New Roman" w:cs="Times New Roman"/>
          <w:sz w:val="28"/>
          <w:szCs w:val="28"/>
        </w:rPr>
        <w:t>й</w:t>
      </w:r>
      <w:r w:rsidR="0008259A" w:rsidRPr="00FC4733">
        <w:rPr>
          <w:rFonts w:ascii="Times New Roman" w:eastAsia="BatangChe" w:hAnsi="Times New Roman" w:cs="Times New Roman"/>
          <w:sz w:val="28"/>
          <w:szCs w:val="28"/>
        </w:rPr>
        <w:t xml:space="preserve"> Правительства Российской Федерации</w:t>
      </w:r>
      <w:r w:rsidR="00FC473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08259A" w:rsidRPr="00FC4733">
        <w:rPr>
          <w:rFonts w:ascii="Times New Roman" w:eastAsia="BatangChe" w:hAnsi="Times New Roman" w:cs="Times New Roman"/>
          <w:sz w:val="28"/>
          <w:szCs w:val="28"/>
        </w:rPr>
        <w:t>«О</w:t>
      </w:r>
      <w:r w:rsidR="00AE3E22" w:rsidRPr="00FC4733">
        <w:rPr>
          <w:rFonts w:ascii="Times New Roman" w:eastAsia="BatangChe" w:hAnsi="Times New Roman" w:cs="Times New Roman"/>
          <w:sz w:val="28"/>
          <w:szCs w:val="28"/>
        </w:rPr>
        <w:t>б утверждении государственной программы РФ «Комплексное развитие сельских территорий</w:t>
      </w:r>
      <w:r w:rsidR="00FC4733" w:rsidRPr="00FC4733">
        <w:rPr>
          <w:rFonts w:ascii="Times New Roman" w:eastAsia="BatangChe" w:hAnsi="Times New Roman" w:cs="Times New Roman"/>
          <w:sz w:val="28"/>
          <w:szCs w:val="28"/>
        </w:rPr>
        <w:t xml:space="preserve">» от 31.05.2019 № 696, </w:t>
      </w:r>
      <w:r w:rsidR="00AE3E22" w:rsidRPr="00FC473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C4733" w:rsidRPr="00FC4733">
        <w:rPr>
          <w:rFonts w:ascii="Times New Roman" w:eastAsia="BatangChe" w:hAnsi="Times New Roman" w:cs="Times New Roman"/>
          <w:sz w:val="28"/>
          <w:szCs w:val="28"/>
        </w:rPr>
        <w:t>«Обеспечение доступным и комфортным жильем и коммунальными услугами граждан РФ</w:t>
      </w:r>
      <w:r w:rsidR="00FC4733">
        <w:rPr>
          <w:rFonts w:ascii="Times New Roman" w:eastAsia="BatangChe" w:hAnsi="Times New Roman" w:cs="Times New Roman"/>
          <w:sz w:val="28"/>
          <w:szCs w:val="28"/>
        </w:rPr>
        <w:t xml:space="preserve">» </w:t>
      </w:r>
      <w:r w:rsidR="007143B6" w:rsidRPr="00FC4733">
        <w:rPr>
          <w:rFonts w:ascii="Times New Roman" w:hAnsi="Times New Roman" w:cs="Times New Roman"/>
          <w:sz w:val="28"/>
          <w:szCs w:val="28"/>
        </w:rPr>
        <w:t>от 17.12.2010 № 1050</w:t>
      </w:r>
      <w:r w:rsidR="00FC4733">
        <w:rPr>
          <w:rFonts w:ascii="Times New Roman" w:hAnsi="Times New Roman" w:cs="Times New Roman"/>
          <w:sz w:val="28"/>
          <w:szCs w:val="28"/>
        </w:rPr>
        <w:t xml:space="preserve">, </w:t>
      </w:r>
      <w:r w:rsidR="007143B6" w:rsidRPr="00FC4733">
        <w:rPr>
          <w:rFonts w:ascii="Times New Roman" w:hAnsi="Times New Roman" w:cs="Times New Roman"/>
          <w:sz w:val="28"/>
          <w:szCs w:val="28"/>
        </w:rPr>
        <w:t xml:space="preserve"> </w:t>
      </w:r>
      <w:r w:rsidR="00FC4733" w:rsidRPr="00FC4733">
        <w:rPr>
          <w:rFonts w:ascii="Times New Roman" w:hAnsi="Times New Roman" w:cs="Times New Roman"/>
          <w:sz w:val="28"/>
          <w:szCs w:val="28"/>
        </w:rPr>
        <w:t>Закона Кемеровской области  № 58-ОЗ от 16.05.2006 «</w:t>
      </w:r>
      <w:r w:rsidR="00FC4733">
        <w:rPr>
          <w:rFonts w:ascii="Times New Roman" w:hAnsi="Times New Roman" w:cs="Times New Roman"/>
          <w:sz w:val="28"/>
          <w:szCs w:val="28"/>
        </w:rPr>
        <w:t xml:space="preserve">О предоставлении долгосрочных целевых жилищных займов, социальных выплат и развитии ипотечного жилищного кредитования» </w:t>
      </w:r>
      <w:r w:rsidR="007143B6" w:rsidRPr="00B50B64">
        <w:rPr>
          <w:rFonts w:ascii="Times New Roman" w:eastAsia="BatangChe" w:hAnsi="Times New Roman" w:cs="Times New Roman"/>
          <w:b/>
          <w:sz w:val="28"/>
          <w:szCs w:val="28"/>
        </w:rPr>
        <w:t xml:space="preserve">молодые специалисты </w:t>
      </w:r>
      <w:r w:rsidR="007143B6" w:rsidRPr="00B50B64">
        <w:rPr>
          <w:rFonts w:ascii="Times New Roman" w:eastAsia="BatangChe" w:hAnsi="Times New Roman" w:cs="Times New Roman"/>
          <w:sz w:val="28"/>
          <w:szCs w:val="28"/>
        </w:rPr>
        <w:t xml:space="preserve">имеют право на постановку на </w:t>
      </w:r>
      <w:r w:rsidR="007143B6" w:rsidRPr="00CD2FB0">
        <w:rPr>
          <w:rFonts w:ascii="Times New Roman" w:eastAsia="BatangChe" w:hAnsi="Times New Roman" w:cs="Times New Roman"/>
          <w:b/>
          <w:sz w:val="28"/>
          <w:szCs w:val="28"/>
        </w:rPr>
        <w:t>жилищную очередь</w:t>
      </w:r>
      <w:r w:rsidR="008307E6">
        <w:rPr>
          <w:rFonts w:ascii="Times New Roman" w:eastAsia="BatangChe" w:hAnsi="Times New Roman" w:cs="Times New Roman"/>
          <w:sz w:val="28"/>
          <w:szCs w:val="28"/>
        </w:rPr>
        <w:t xml:space="preserve">. </w:t>
      </w:r>
      <w:proofErr w:type="gramEnd"/>
    </w:p>
    <w:p w:rsidR="0008259A" w:rsidRDefault="0008259A" w:rsidP="00CD2FB0">
      <w:pPr>
        <w:spacing w:after="0"/>
        <w:jc w:val="both"/>
      </w:pPr>
    </w:p>
    <w:p w:rsidR="0008259A" w:rsidRDefault="0008259A" w:rsidP="00CD2FB0">
      <w:pPr>
        <w:spacing w:after="0"/>
        <w:jc w:val="both"/>
      </w:pPr>
    </w:p>
    <w:p w:rsidR="000B1C7B" w:rsidRDefault="000B1C7B" w:rsidP="00CD2FB0">
      <w:pPr>
        <w:spacing w:after="0"/>
        <w:jc w:val="both"/>
      </w:pPr>
    </w:p>
    <w:p w:rsidR="000B1C7B" w:rsidRPr="00AE3E22" w:rsidRDefault="000B1C7B" w:rsidP="00CD2F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1C7B" w:rsidRPr="00AE3E22" w:rsidSect="00CA0D5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758"/>
    <w:rsid w:val="000009F5"/>
    <w:rsid w:val="0008259A"/>
    <w:rsid w:val="000B1C7B"/>
    <w:rsid w:val="000B2173"/>
    <w:rsid w:val="00123AB6"/>
    <w:rsid w:val="001B4EF5"/>
    <w:rsid w:val="001C5A17"/>
    <w:rsid w:val="00263A31"/>
    <w:rsid w:val="00520A42"/>
    <w:rsid w:val="005B4B5F"/>
    <w:rsid w:val="00604549"/>
    <w:rsid w:val="006A46B6"/>
    <w:rsid w:val="007143B6"/>
    <w:rsid w:val="00792E0D"/>
    <w:rsid w:val="008307E6"/>
    <w:rsid w:val="008A4824"/>
    <w:rsid w:val="009D7758"/>
    <w:rsid w:val="00A700AE"/>
    <w:rsid w:val="00AB5147"/>
    <w:rsid w:val="00AE3E22"/>
    <w:rsid w:val="00B50B64"/>
    <w:rsid w:val="00BB2656"/>
    <w:rsid w:val="00C35EB5"/>
    <w:rsid w:val="00CA0D52"/>
    <w:rsid w:val="00CD2FB0"/>
    <w:rsid w:val="00E26989"/>
    <w:rsid w:val="00F32CDB"/>
    <w:rsid w:val="00FC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B5"/>
  </w:style>
  <w:style w:type="paragraph" w:styleId="1">
    <w:name w:val="heading 1"/>
    <w:basedOn w:val="a"/>
    <w:next w:val="a"/>
    <w:link w:val="10"/>
    <w:qFormat/>
    <w:rsid w:val="00123AB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AB6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B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1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38C3F910535499FF1C58C78BBC074E15433F6222E437D38B8F694BDDA89A605A581D20E2986F8A9AA55D624AC5ED14j3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Pavlovec</cp:lastModifiedBy>
  <cp:revision>2</cp:revision>
  <cp:lastPrinted>2022-04-11T08:21:00Z</cp:lastPrinted>
  <dcterms:created xsi:type="dcterms:W3CDTF">2022-04-11T08:23:00Z</dcterms:created>
  <dcterms:modified xsi:type="dcterms:W3CDTF">2022-04-11T08:23:00Z</dcterms:modified>
</cp:coreProperties>
</file>