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2C" w:rsidRDefault="006E552C" w:rsidP="006E552C">
      <w:pPr>
        <w:pStyle w:val="a3"/>
        <w:shd w:val="clear" w:color="auto" w:fill="DEE8F8"/>
        <w:spacing w:before="0" w:beforeAutospacing="0"/>
        <w:rPr>
          <w:rFonts w:ascii="PT Sans" w:hAnsi="PT Sans"/>
          <w:color w:val="3E3E3E"/>
          <w:sz w:val="25"/>
          <w:szCs w:val="25"/>
        </w:rPr>
      </w:pPr>
      <w:r>
        <w:rPr>
          <w:rFonts w:ascii="PT Sans" w:hAnsi="PT Sans"/>
          <w:color w:val="3E3E3E"/>
          <w:sz w:val="25"/>
          <w:szCs w:val="25"/>
        </w:rPr>
        <w:t>6 июня были подведены итоги областного конкурса «Кузбасс-малая Родина», целью которого является выявление и распространение передового педагогического опыта, распространение опыта внедрения инновационных технологий в организации образовательного процесса, формирование позитивного общественного мнения о системе образования, поддержка творчески работающих педагогов и повышение престижа учительской профессии.</w:t>
      </w:r>
    </w:p>
    <w:p w:rsidR="006E552C" w:rsidRDefault="006E552C" w:rsidP="006E552C">
      <w:pPr>
        <w:pStyle w:val="a3"/>
        <w:shd w:val="clear" w:color="auto" w:fill="DEE8F8"/>
        <w:spacing w:before="0" w:beforeAutospacing="0"/>
        <w:rPr>
          <w:rFonts w:ascii="PT Sans" w:hAnsi="PT Sans"/>
          <w:color w:val="3E3E3E"/>
          <w:sz w:val="25"/>
          <w:szCs w:val="25"/>
        </w:rPr>
      </w:pPr>
      <w:r>
        <w:rPr>
          <w:rFonts w:ascii="PT Sans" w:hAnsi="PT Sans"/>
          <w:color w:val="3E3E3E"/>
          <w:sz w:val="25"/>
          <w:szCs w:val="25"/>
        </w:rPr>
        <w:t>В номинации «Развитие православной культуры в Кузбассе» лауреатом конкурса признана программа «Калейдоскоп православных народных праздников», представленная МБДОУ «Детский сад №3 «Звездочка».</w:t>
      </w:r>
    </w:p>
    <w:p w:rsidR="001D7F57" w:rsidRDefault="006E552C">
      <w:r>
        <w:rPr>
          <w:noProof/>
        </w:rPr>
        <w:drawing>
          <wp:inline distT="0" distB="0" distL="0" distR="0">
            <wp:extent cx="5940425" cy="4576318"/>
            <wp:effectExtent l="19050" t="0" r="3175" b="0"/>
            <wp:docPr id="1" name="Рисунок 1" descr="https://uogr.ru/views/default/img/articles/fullsize/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ogr.ru/views/default/img/articles/fullsize/23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76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7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E552C"/>
    <w:rsid w:val="001D7F57"/>
    <w:rsid w:val="006E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>Home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Витальевна</dc:creator>
  <cp:keywords/>
  <dc:description/>
  <cp:lastModifiedBy>Олеся Витальевна</cp:lastModifiedBy>
  <cp:revision>2</cp:revision>
  <dcterms:created xsi:type="dcterms:W3CDTF">2023-01-24T07:16:00Z</dcterms:created>
  <dcterms:modified xsi:type="dcterms:W3CDTF">2023-01-24T07:17:00Z</dcterms:modified>
</cp:coreProperties>
</file>