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0D" w:rsidRDefault="0011040D" w:rsidP="001104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1040D">
        <w:rPr>
          <w:b/>
          <w:color w:val="000000"/>
          <w:sz w:val="28"/>
          <w:szCs w:val="28"/>
        </w:rPr>
        <w:t>Информация о сроках, местах и порядке информирования о результатах итогового собеседования по русскому языку в 2019 году</w:t>
      </w:r>
    </w:p>
    <w:p w:rsidR="0011040D" w:rsidRPr="0011040D" w:rsidRDefault="0011040D" w:rsidP="001104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1040D" w:rsidRDefault="0011040D" w:rsidP="0011040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Итоговое собеседование по русскому языку является допуском  к прохождению государственной итоговой аттестации.</w:t>
      </w:r>
    </w:p>
    <w:p w:rsidR="0011040D" w:rsidRDefault="0011040D" w:rsidP="0011040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Итоговое собеседование по русскому языку проводится 13 февраля 2019 г.</w:t>
      </w:r>
    </w:p>
    <w:p w:rsidR="0011040D" w:rsidRDefault="0011040D" w:rsidP="0011040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Результатом итогового собеседования по русскому языку является «зачет» или «незачет».</w:t>
      </w:r>
    </w:p>
    <w:p w:rsidR="0011040D" w:rsidRDefault="0011040D" w:rsidP="0011040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 по русскому языку.</w:t>
      </w:r>
    </w:p>
    <w:p w:rsidR="0011040D" w:rsidRDefault="0011040D" w:rsidP="0011040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Экстерны могут ознакомиться с результатами итогового собеседования в образовательных организациях, в которых они проходили процедуру итогового собеседования по русскому языку.</w:t>
      </w:r>
    </w:p>
    <w:p w:rsidR="0011040D" w:rsidRDefault="0011040D" w:rsidP="0011040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Результаты итогового собеседования по русскому языку будут известны не позднее 28 февраля 2019 года.</w:t>
      </w:r>
    </w:p>
    <w:p w:rsidR="0011040D" w:rsidRDefault="0011040D" w:rsidP="0011040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Факт ознакомления участников итогового собеседования с результатами итогового собеседования подтверждается подписью участника в протоколе ознакомления с указанием даты ознакомления.</w:t>
      </w:r>
    </w:p>
    <w:p w:rsidR="00C35EB5" w:rsidRDefault="00C35EB5"/>
    <w:sectPr w:rsidR="00C35EB5" w:rsidSect="00C3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40D"/>
    <w:rsid w:val="0011040D"/>
    <w:rsid w:val="005051DE"/>
    <w:rsid w:val="006A46B6"/>
    <w:rsid w:val="00C35EB5"/>
    <w:rsid w:val="00F3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2019-02-06T08:09:00Z</dcterms:created>
  <dcterms:modified xsi:type="dcterms:W3CDTF">2019-02-06T08:10:00Z</dcterms:modified>
</cp:coreProperties>
</file>